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8"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6"/>
        <w:gridCol w:w="5852"/>
      </w:tblGrid>
      <w:tr w:rsidR="00517E66" w:rsidRPr="00033ACC" w14:paraId="0B7D455A" w14:textId="3E22EA98" w:rsidTr="00517E66">
        <w:trPr>
          <w:trHeight w:val="680"/>
        </w:trPr>
        <w:tc>
          <w:tcPr>
            <w:tcW w:w="4706" w:type="dxa"/>
          </w:tcPr>
          <w:p w14:paraId="4D2E2D3C" w14:textId="573ED756" w:rsidR="00517E66" w:rsidRPr="00033ACC" w:rsidRDefault="00517E66" w:rsidP="003729B6">
            <w:pPr>
              <w:jc w:val="center"/>
              <w:rPr>
                <w:rFonts w:cstheme="minorHAnsi"/>
                <w:b/>
                <w:bCs/>
              </w:rPr>
            </w:pPr>
            <w:bookmarkStart w:id="0" w:name="_Hlk122436361"/>
            <w:r w:rsidRPr="00033ACC">
              <w:rPr>
                <w:rFonts w:cstheme="minorHAnsi"/>
                <w:b/>
                <w:bCs/>
              </w:rPr>
              <w:t>SERVICIUL DE AMBULANTA</w:t>
            </w:r>
            <w:r w:rsidR="00094621">
              <w:rPr>
                <w:rFonts w:cstheme="minorHAnsi"/>
                <w:b/>
                <w:bCs/>
              </w:rPr>
              <w:t xml:space="preserve"> JUDETEAN</w:t>
            </w:r>
            <w:r w:rsidRPr="00033ACC">
              <w:rPr>
                <w:rFonts w:cstheme="minorHAnsi"/>
                <w:b/>
                <w:bCs/>
              </w:rPr>
              <w:t xml:space="preserve"> IASI</w:t>
            </w:r>
          </w:p>
          <w:p w14:paraId="72E30D2C" w14:textId="2B74BBB3" w:rsidR="00517E66" w:rsidRPr="00033ACC" w:rsidRDefault="00517E66" w:rsidP="003729B6">
            <w:pPr>
              <w:jc w:val="center"/>
              <w:rPr>
                <w:rFonts w:cstheme="minorHAnsi"/>
                <w:b/>
                <w:bCs/>
              </w:rPr>
            </w:pPr>
            <w:r w:rsidRPr="00033ACC">
              <w:rPr>
                <w:rFonts w:cstheme="minorHAnsi"/>
                <w:b/>
                <w:bCs/>
              </w:rPr>
              <w:t>COMPARTIMENTUL</w:t>
            </w:r>
            <w:r w:rsidR="00B92732">
              <w:rPr>
                <w:rFonts w:cstheme="minorHAnsi"/>
                <w:b/>
                <w:bCs/>
              </w:rPr>
              <w:t xml:space="preserve"> MEDICAL</w:t>
            </w:r>
          </w:p>
        </w:tc>
        <w:tc>
          <w:tcPr>
            <w:tcW w:w="5852" w:type="dxa"/>
          </w:tcPr>
          <w:p w14:paraId="702A08D0" w14:textId="77777777" w:rsidR="00517E66" w:rsidRPr="00033ACC" w:rsidRDefault="00517E66" w:rsidP="003729B6">
            <w:pPr>
              <w:jc w:val="center"/>
              <w:rPr>
                <w:rFonts w:cstheme="minorHAnsi"/>
                <w:b/>
                <w:bCs/>
              </w:rPr>
            </w:pPr>
            <w:r w:rsidRPr="00033ACC">
              <w:rPr>
                <w:rFonts w:cstheme="minorHAnsi"/>
                <w:b/>
                <w:bCs/>
              </w:rPr>
              <w:t>APROBAT MANAGER GENERAL</w:t>
            </w:r>
          </w:p>
          <w:p w14:paraId="5C8EA06F" w14:textId="448F48FA" w:rsidR="00517E66" w:rsidRPr="00033ACC" w:rsidRDefault="00517E66" w:rsidP="003729B6">
            <w:pPr>
              <w:jc w:val="center"/>
              <w:rPr>
                <w:rFonts w:cstheme="minorHAnsi"/>
                <w:b/>
                <w:bCs/>
              </w:rPr>
            </w:pPr>
            <w:r w:rsidRPr="00033ACC">
              <w:rPr>
                <w:rFonts w:cstheme="minorHAnsi"/>
                <w:b/>
                <w:bCs/>
              </w:rPr>
              <w:t xml:space="preserve">DR. </w:t>
            </w:r>
          </w:p>
        </w:tc>
      </w:tr>
    </w:tbl>
    <w:p w14:paraId="0C876589" w14:textId="2A70CDAE" w:rsidR="00012EC7" w:rsidRPr="00E611DE" w:rsidRDefault="00E611DE" w:rsidP="00E611DE">
      <w:pPr>
        <w:tabs>
          <w:tab w:val="left" w:pos="288"/>
        </w:tabs>
        <w:rPr>
          <w:rFonts w:cstheme="minorHAnsi"/>
          <w:b/>
          <w:bCs/>
          <w:sz w:val="24"/>
          <w:szCs w:val="24"/>
        </w:rPr>
      </w:pPr>
      <w:r>
        <w:rPr>
          <w:rFonts w:cstheme="minorHAnsi"/>
          <w:sz w:val="32"/>
          <w:szCs w:val="32"/>
        </w:rPr>
        <w:tab/>
      </w:r>
    </w:p>
    <w:bookmarkEnd w:id="0"/>
    <w:p w14:paraId="77018E5D" w14:textId="5A261602" w:rsidR="00517E66" w:rsidRDefault="00517E66" w:rsidP="002A5C1C">
      <w:pPr>
        <w:jc w:val="center"/>
        <w:rPr>
          <w:rFonts w:cstheme="minorHAnsi"/>
          <w:b/>
          <w:bCs/>
          <w:sz w:val="32"/>
          <w:szCs w:val="32"/>
        </w:rPr>
      </w:pPr>
      <w:r w:rsidRPr="000C550D">
        <w:rPr>
          <w:rFonts w:cstheme="minorHAnsi"/>
          <w:b/>
          <w:bCs/>
          <w:sz w:val="32"/>
          <w:szCs w:val="32"/>
        </w:rPr>
        <w:t>FISA POSTULUI</w:t>
      </w:r>
    </w:p>
    <w:p w14:paraId="022727CB" w14:textId="77777777" w:rsidR="002A5C1C" w:rsidRPr="000C550D" w:rsidRDefault="002A5C1C" w:rsidP="002A5C1C">
      <w:pPr>
        <w:jc w:val="center"/>
        <w:rPr>
          <w:rFonts w:cstheme="minorHAnsi"/>
          <w:b/>
          <w:bCs/>
          <w:sz w:val="32"/>
          <w:szCs w:val="32"/>
        </w:rPr>
      </w:pPr>
    </w:p>
    <w:p w14:paraId="3EF53F90" w14:textId="4C579959" w:rsidR="00517E66" w:rsidRPr="00077C6A" w:rsidRDefault="00517E66" w:rsidP="00190010">
      <w:pPr>
        <w:pStyle w:val="ListParagraph"/>
        <w:numPr>
          <w:ilvl w:val="0"/>
          <w:numId w:val="1"/>
        </w:numPr>
        <w:jc w:val="both"/>
        <w:rPr>
          <w:rFonts w:cstheme="minorHAnsi"/>
          <w:color w:val="FF0000"/>
          <w:sz w:val="24"/>
          <w:szCs w:val="24"/>
        </w:rPr>
      </w:pPr>
      <w:r w:rsidRPr="00077C6A">
        <w:rPr>
          <w:rFonts w:cstheme="minorHAnsi"/>
          <w:b/>
          <w:bCs/>
          <w:color w:val="FF0000"/>
          <w:sz w:val="24"/>
          <w:szCs w:val="24"/>
        </w:rPr>
        <w:t>INFORMATII GENERALE PRIVIND POSTUL</w:t>
      </w:r>
    </w:p>
    <w:p w14:paraId="57A2CF49" w14:textId="77777777" w:rsidR="004624CE" w:rsidRPr="00077C6A" w:rsidRDefault="004624CE" w:rsidP="00190010">
      <w:pPr>
        <w:pStyle w:val="ListParagraph"/>
        <w:spacing w:line="360" w:lineRule="auto"/>
        <w:jc w:val="both"/>
        <w:rPr>
          <w:rFonts w:cstheme="minorHAnsi"/>
          <w:sz w:val="24"/>
          <w:szCs w:val="24"/>
        </w:rPr>
      </w:pPr>
    </w:p>
    <w:tbl>
      <w:tblPr>
        <w:tblStyle w:val="TableGrid"/>
        <w:tblW w:w="0" w:type="auto"/>
        <w:tblInd w:w="-5" w:type="dxa"/>
        <w:tblLook w:val="04A0" w:firstRow="1" w:lastRow="0" w:firstColumn="1" w:lastColumn="0" w:noHBand="0" w:noVBand="1"/>
      </w:tblPr>
      <w:tblGrid>
        <w:gridCol w:w="10479"/>
      </w:tblGrid>
      <w:tr w:rsidR="004624CE" w:rsidRPr="00033ACC" w14:paraId="62A61119" w14:textId="77777777" w:rsidTr="00BA3D4E">
        <w:tc>
          <w:tcPr>
            <w:tcW w:w="10479" w:type="dxa"/>
          </w:tcPr>
          <w:p w14:paraId="27938D72" w14:textId="1CE9BEE9" w:rsidR="004624CE" w:rsidRPr="00033ACC" w:rsidRDefault="004624CE">
            <w:pPr>
              <w:pStyle w:val="ListParagraph"/>
              <w:numPr>
                <w:ilvl w:val="0"/>
                <w:numId w:val="2"/>
              </w:numPr>
              <w:spacing w:line="360" w:lineRule="auto"/>
              <w:ind w:left="426" w:hanging="283"/>
              <w:jc w:val="both"/>
              <w:rPr>
                <w:rFonts w:cstheme="minorHAnsi"/>
                <w:b/>
                <w:bCs/>
              </w:rPr>
            </w:pPr>
            <w:r w:rsidRPr="00033ACC">
              <w:rPr>
                <w:rFonts w:cstheme="minorHAnsi"/>
                <w:b/>
                <w:bCs/>
              </w:rPr>
              <w:t>NIVELUL POSTULUI : EXECUTIE</w:t>
            </w:r>
          </w:p>
        </w:tc>
      </w:tr>
    </w:tbl>
    <w:p w14:paraId="31E71C07" w14:textId="1BF70933" w:rsidR="004624CE" w:rsidRPr="00033ACC" w:rsidRDefault="004624CE" w:rsidP="00190010">
      <w:pPr>
        <w:pStyle w:val="ListParagraph"/>
        <w:spacing w:line="360" w:lineRule="auto"/>
        <w:ind w:left="426" w:hanging="283"/>
        <w:jc w:val="both"/>
        <w:rPr>
          <w:rFonts w:cstheme="minorHAnsi"/>
          <w:b/>
          <w:bCs/>
        </w:rPr>
      </w:pPr>
      <w:r w:rsidRPr="00033ACC">
        <w:rPr>
          <w:rFonts w:cstheme="minorHAnsi"/>
          <w:b/>
          <w:bCs/>
        </w:rPr>
        <w:t xml:space="preserve">     </w:t>
      </w:r>
    </w:p>
    <w:tbl>
      <w:tblPr>
        <w:tblStyle w:val="TableGrid"/>
        <w:tblW w:w="0" w:type="auto"/>
        <w:tblLook w:val="04A0" w:firstRow="1" w:lastRow="0" w:firstColumn="1" w:lastColumn="0" w:noHBand="0" w:noVBand="1"/>
      </w:tblPr>
      <w:tblGrid>
        <w:gridCol w:w="10478"/>
      </w:tblGrid>
      <w:tr w:rsidR="004624CE" w:rsidRPr="00033ACC" w14:paraId="4BB8970F" w14:textId="77777777" w:rsidTr="004624CE">
        <w:tc>
          <w:tcPr>
            <w:tcW w:w="10479" w:type="dxa"/>
          </w:tcPr>
          <w:p w14:paraId="2E033297" w14:textId="3B8E8A1D" w:rsidR="004624CE" w:rsidRPr="00033ACC" w:rsidRDefault="004624CE">
            <w:pPr>
              <w:pStyle w:val="ListParagraph"/>
              <w:numPr>
                <w:ilvl w:val="0"/>
                <w:numId w:val="2"/>
              </w:numPr>
              <w:spacing w:line="360" w:lineRule="auto"/>
              <w:ind w:left="426" w:hanging="283"/>
              <w:jc w:val="both"/>
              <w:rPr>
                <w:rFonts w:cstheme="minorHAnsi"/>
                <w:b/>
                <w:bCs/>
              </w:rPr>
            </w:pPr>
            <w:r w:rsidRPr="00033ACC">
              <w:rPr>
                <w:rFonts w:cstheme="minorHAnsi"/>
                <w:b/>
                <w:bCs/>
              </w:rPr>
              <w:t xml:space="preserve"> DENUMIREA POSTULUI : MEDIC – COD COR 221201</w:t>
            </w:r>
          </w:p>
        </w:tc>
      </w:tr>
    </w:tbl>
    <w:p w14:paraId="2423D2CB" w14:textId="3D4241E7" w:rsidR="004624CE" w:rsidRPr="00033ACC" w:rsidRDefault="004624CE" w:rsidP="00190010">
      <w:pPr>
        <w:pStyle w:val="ListParagraph"/>
        <w:spacing w:line="360" w:lineRule="auto"/>
        <w:ind w:left="426" w:hanging="283"/>
        <w:jc w:val="both"/>
        <w:rPr>
          <w:rFonts w:cstheme="minorHAnsi"/>
          <w:b/>
          <w:bCs/>
        </w:rPr>
      </w:pPr>
    </w:p>
    <w:tbl>
      <w:tblPr>
        <w:tblStyle w:val="TableGrid"/>
        <w:tblW w:w="0" w:type="auto"/>
        <w:tblInd w:w="-5" w:type="dxa"/>
        <w:tblLook w:val="04A0" w:firstRow="1" w:lastRow="0" w:firstColumn="1" w:lastColumn="0" w:noHBand="0" w:noVBand="1"/>
      </w:tblPr>
      <w:tblGrid>
        <w:gridCol w:w="10479"/>
      </w:tblGrid>
      <w:tr w:rsidR="004624CE" w:rsidRPr="00033ACC" w14:paraId="252A25E3" w14:textId="77777777" w:rsidTr="00BA3D4E">
        <w:tc>
          <w:tcPr>
            <w:tcW w:w="10479" w:type="dxa"/>
          </w:tcPr>
          <w:p w14:paraId="78DAFA14" w14:textId="77777777" w:rsidR="0056697E" w:rsidRPr="00033ACC" w:rsidRDefault="004624CE">
            <w:pPr>
              <w:pStyle w:val="ListParagraph"/>
              <w:numPr>
                <w:ilvl w:val="0"/>
                <w:numId w:val="2"/>
              </w:numPr>
              <w:spacing w:line="276" w:lineRule="auto"/>
              <w:ind w:left="426" w:hanging="283"/>
              <w:jc w:val="both"/>
              <w:rPr>
                <w:rFonts w:cstheme="minorHAnsi"/>
                <w:b/>
                <w:bCs/>
              </w:rPr>
            </w:pPr>
            <w:r w:rsidRPr="00033ACC">
              <w:rPr>
                <w:rFonts w:cstheme="minorHAnsi"/>
                <w:b/>
                <w:bCs/>
              </w:rPr>
              <w:t xml:space="preserve"> GRADUL/TREAPTA PROFESIONAL/PROFESIONALA : </w:t>
            </w:r>
          </w:p>
          <w:p w14:paraId="2FA4CE03" w14:textId="77777777" w:rsidR="0056697E" w:rsidRPr="00033ACC" w:rsidRDefault="004624CE">
            <w:pPr>
              <w:pStyle w:val="ListParagraph"/>
              <w:numPr>
                <w:ilvl w:val="0"/>
                <w:numId w:val="12"/>
              </w:numPr>
              <w:spacing w:line="276" w:lineRule="auto"/>
              <w:jc w:val="both"/>
              <w:rPr>
                <w:rFonts w:cstheme="minorHAnsi"/>
                <w:b/>
                <w:bCs/>
              </w:rPr>
            </w:pPr>
            <w:r w:rsidRPr="00033ACC">
              <w:rPr>
                <w:rFonts w:cstheme="minorHAnsi"/>
                <w:b/>
                <w:bCs/>
              </w:rPr>
              <w:t>MEDIC SPECIALIST/PRIMAR</w:t>
            </w:r>
            <w:r w:rsidR="0056697E" w:rsidRPr="00033ACC">
              <w:rPr>
                <w:rFonts w:cstheme="minorHAnsi"/>
                <w:b/>
                <w:bCs/>
              </w:rPr>
              <w:t>;</w:t>
            </w:r>
          </w:p>
          <w:p w14:paraId="2BF75698" w14:textId="38519A4B" w:rsidR="004624CE" w:rsidRPr="00033ACC" w:rsidRDefault="0056697E">
            <w:pPr>
              <w:pStyle w:val="ListParagraph"/>
              <w:numPr>
                <w:ilvl w:val="0"/>
                <w:numId w:val="12"/>
              </w:numPr>
              <w:spacing w:line="276" w:lineRule="auto"/>
              <w:jc w:val="both"/>
              <w:rPr>
                <w:rFonts w:cstheme="minorHAnsi"/>
                <w:b/>
                <w:bCs/>
              </w:rPr>
            </w:pPr>
            <w:r w:rsidRPr="00033ACC">
              <w:rPr>
                <w:rFonts w:cstheme="minorHAnsi"/>
                <w:b/>
                <w:bCs/>
              </w:rPr>
              <w:t>MEDIC CU DREPT DE LIBERA PRACTICA</w:t>
            </w:r>
          </w:p>
          <w:p w14:paraId="54F3B9C2" w14:textId="2F662874" w:rsidR="0056697E" w:rsidRPr="00033ACC" w:rsidRDefault="0056697E">
            <w:pPr>
              <w:pStyle w:val="ListParagraph"/>
              <w:numPr>
                <w:ilvl w:val="0"/>
                <w:numId w:val="12"/>
              </w:numPr>
              <w:spacing w:line="276" w:lineRule="auto"/>
              <w:jc w:val="both"/>
              <w:rPr>
                <w:rFonts w:cstheme="minorHAnsi"/>
                <w:b/>
                <w:bCs/>
              </w:rPr>
            </w:pPr>
            <w:r w:rsidRPr="00033ACC">
              <w:rPr>
                <w:rFonts w:cstheme="minorHAnsi"/>
                <w:b/>
                <w:bCs/>
              </w:rPr>
              <w:t>MEDIC REZIDENT IN ULTIMUL AN DE PREGATIRE</w:t>
            </w:r>
          </w:p>
        </w:tc>
      </w:tr>
    </w:tbl>
    <w:p w14:paraId="0A5EC82B" w14:textId="6F28AFA8" w:rsidR="00517E66" w:rsidRPr="00033ACC" w:rsidRDefault="00517E66" w:rsidP="00190010">
      <w:pPr>
        <w:spacing w:line="276" w:lineRule="auto"/>
        <w:ind w:left="426" w:hanging="283"/>
        <w:jc w:val="both"/>
        <w:rPr>
          <w:rFonts w:cstheme="minorHAnsi"/>
        </w:rPr>
      </w:pPr>
    </w:p>
    <w:tbl>
      <w:tblPr>
        <w:tblStyle w:val="TableGrid"/>
        <w:tblW w:w="0" w:type="auto"/>
        <w:tblLook w:val="04A0" w:firstRow="1" w:lastRow="0" w:firstColumn="1" w:lastColumn="0" w:noHBand="0" w:noVBand="1"/>
      </w:tblPr>
      <w:tblGrid>
        <w:gridCol w:w="10478"/>
      </w:tblGrid>
      <w:tr w:rsidR="004624CE" w:rsidRPr="00033ACC" w14:paraId="0CBD2B3C" w14:textId="77777777" w:rsidTr="004624CE">
        <w:tc>
          <w:tcPr>
            <w:tcW w:w="10479" w:type="dxa"/>
          </w:tcPr>
          <w:p w14:paraId="1EF3DEF5" w14:textId="396A61DF" w:rsidR="004624CE" w:rsidRPr="00033ACC" w:rsidRDefault="004624CE">
            <w:pPr>
              <w:pStyle w:val="ListParagraph"/>
              <w:numPr>
                <w:ilvl w:val="0"/>
                <w:numId w:val="2"/>
              </w:numPr>
              <w:spacing w:line="276" w:lineRule="auto"/>
              <w:ind w:left="426" w:hanging="283"/>
              <w:jc w:val="both"/>
              <w:rPr>
                <w:rFonts w:cstheme="minorHAnsi"/>
                <w:b/>
                <w:bCs/>
              </w:rPr>
            </w:pPr>
            <w:r w:rsidRPr="00033ACC">
              <w:rPr>
                <w:rFonts w:cstheme="minorHAnsi"/>
                <w:b/>
                <w:bCs/>
              </w:rPr>
              <w:t xml:space="preserve"> SCOPUL PRINCIPAL AL POSTULUI : </w:t>
            </w:r>
            <w:proofErr w:type="spellStart"/>
            <w:r w:rsidRPr="00033ACC">
              <w:rPr>
                <w:rFonts w:cstheme="minorHAnsi"/>
                <w:b/>
                <w:bCs/>
              </w:rPr>
              <w:t>A</w:t>
            </w:r>
            <w:r w:rsidR="0056697E" w:rsidRPr="00033ACC">
              <w:rPr>
                <w:rFonts w:cstheme="minorHAnsi"/>
                <w:b/>
                <w:bCs/>
              </w:rPr>
              <w:t>sigurarea</w:t>
            </w:r>
            <w:proofErr w:type="spellEnd"/>
            <w:r w:rsidR="0056697E" w:rsidRPr="00033ACC">
              <w:rPr>
                <w:rFonts w:cstheme="minorHAnsi"/>
                <w:b/>
                <w:bCs/>
              </w:rPr>
              <w:t xml:space="preserve"> </w:t>
            </w:r>
            <w:proofErr w:type="spellStart"/>
            <w:r w:rsidR="0056697E" w:rsidRPr="00033ACC">
              <w:rPr>
                <w:rFonts w:cstheme="minorHAnsi"/>
                <w:b/>
                <w:bCs/>
              </w:rPr>
              <w:t>unui</w:t>
            </w:r>
            <w:proofErr w:type="spellEnd"/>
            <w:r w:rsidR="0056697E" w:rsidRPr="00033ACC">
              <w:rPr>
                <w:rFonts w:cstheme="minorHAnsi"/>
                <w:b/>
                <w:bCs/>
              </w:rPr>
              <w:t xml:space="preserve"> act medical de </w:t>
            </w:r>
            <w:proofErr w:type="spellStart"/>
            <w:r w:rsidR="0056697E" w:rsidRPr="00033ACC">
              <w:rPr>
                <w:rFonts w:cstheme="minorHAnsi"/>
                <w:b/>
                <w:bCs/>
              </w:rPr>
              <w:t>calitate</w:t>
            </w:r>
            <w:proofErr w:type="spellEnd"/>
            <w:r w:rsidR="0056697E" w:rsidRPr="00033ACC">
              <w:rPr>
                <w:rFonts w:cstheme="minorHAnsi"/>
                <w:b/>
                <w:bCs/>
              </w:rPr>
              <w:t xml:space="preserve"> </w:t>
            </w:r>
            <w:proofErr w:type="spellStart"/>
            <w:r w:rsidR="0056697E" w:rsidRPr="00033ACC">
              <w:rPr>
                <w:rFonts w:cstheme="minorHAnsi"/>
                <w:b/>
                <w:bCs/>
              </w:rPr>
              <w:t>si</w:t>
            </w:r>
            <w:proofErr w:type="spellEnd"/>
            <w:r w:rsidR="0056697E" w:rsidRPr="00033ACC">
              <w:rPr>
                <w:rFonts w:cstheme="minorHAnsi"/>
                <w:b/>
                <w:bCs/>
              </w:rPr>
              <w:t xml:space="preserve"> </w:t>
            </w:r>
            <w:proofErr w:type="spellStart"/>
            <w:r w:rsidR="0056697E" w:rsidRPr="00033ACC">
              <w:rPr>
                <w:rFonts w:cstheme="minorHAnsi"/>
                <w:b/>
                <w:bCs/>
              </w:rPr>
              <w:t>profesionalism</w:t>
            </w:r>
            <w:proofErr w:type="spellEnd"/>
            <w:r w:rsidR="0056697E" w:rsidRPr="00033ACC">
              <w:rPr>
                <w:rFonts w:cstheme="minorHAnsi"/>
                <w:b/>
                <w:bCs/>
              </w:rPr>
              <w:t xml:space="preserve"> in </w:t>
            </w:r>
            <w:proofErr w:type="spellStart"/>
            <w:r w:rsidR="0056697E" w:rsidRPr="00033ACC">
              <w:rPr>
                <w:rFonts w:cstheme="minorHAnsi"/>
                <w:b/>
                <w:bCs/>
              </w:rPr>
              <w:t>acordarea</w:t>
            </w:r>
            <w:proofErr w:type="spellEnd"/>
            <w:r w:rsidR="0056697E" w:rsidRPr="00033ACC">
              <w:rPr>
                <w:rFonts w:cstheme="minorHAnsi"/>
                <w:b/>
                <w:bCs/>
              </w:rPr>
              <w:t xml:space="preserve"> </w:t>
            </w:r>
            <w:proofErr w:type="spellStart"/>
            <w:r w:rsidR="0056697E" w:rsidRPr="00033ACC">
              <w:rPr>
                <w:rFonts w:cstheme="minorHAnsi"/>
                <w:b/>
                <w:bCs/>
              </w:rPr>
              <w:t>asistentei</w:t>
            </w:r>
            <w:proofErr w:type="spellEnd"/>
            <w:r w:rsidR="0056697E" w:rsidRPr="00033ACC">
              <w:rPr>
                <w:rFonts w:cstheme="minorHAnsi"/>
                <w:b/>
                <w:bCs/>
              </w:rPr>
              <w:t xml:space="preserve"> </w:t>
            </w:r>
            <w:proofErr w:type="spellStart"/>
            <w:r w:rsidR="0056697E" w:rsidRPr="00033ACC">
              <w:rPr>
                <w:rFonts w:cstheme="minorHAnsi"/>
                <w:b/>
                <w:bCs/>
              </w:rPr>
              <w:t>medicale</w:t>
            </w:r>
            <w:proofErr w:type="spellEnd"/>
            <w:r w:rsidR="0056697E" w:rsidRPr="00033ACC">
              <w:rPr>
                <w:rFonts w:cstheme="minorHAnsi"/>
                <w:b/>
                <w:bCs/>
              </w:rPr>
              <w:t xml:space="preserve"> de </w:t>
            </w:r>
            <w:proofErr w:type="spellStart"/>
            <w:r w:rsidR="0056697E" w:rsidRPr="00033ACC">
              <w:rPr>
                <w:rFonts w:cstheme="minorHAnsi"/>
                <w:b/>
                <w:bCs/>
              </w:rPr>
              <w:t>urgenta</w:t>
            </w:r>
            <w:proofErr w:type="spellEnd"/>
            <w:r w:rsidR="0056697E" w:rsidRPr="00033ACC">
              <w:rPr>
                <w:rFonts w:cstheme="minorHAnsi"/>
                <w:b/>
                <w:bCs/>
              </w:rPr>
              <w:t xml:space="preserve"> in </w:t>
            </w:r>
            <w:proofErr w:type="spellStart"/>
            <w:r w:rsidR="0056697E" w:rsidRPr="00033ACC">
              <w:rPr>
                <w:rFonts w:cstheme="minorHAnsi"/>
                <w:b/>
                <w:bCs/>
              </w:rPr>
              <w:t>prespital</w:t>
            </w:r>
            <w:proofErr w:type="spellEnd"/>
          </w:p>
        </w:tc>
      </w:tr>
    </w:tbl>
    <w:p w14:paraId="06E7C0D6" w14:textId="77777777" w:rsidR="004624CE" w:rsidRPr="00033ACC" w:rsidRDefault="004624CE" w:rsidP="00190010">
      <w:pPr>
        <w:spacing w:line="276" w:lineRule="auto"/>
        <w:jc w:val="both"/>
        <w:rPr>
          <w:rFonts w:cstheme="minorHAnsi"/>
        </w:rPr>
      </w:pPr>
    </w:p>
    <w:p w14:paraId="21536A33" w14:textId="736CB809" w:rsidR="00517E66" w:rsidRPr="00077C6A" w:rsidRDefault="004624CE" w:rsidP="00190010">
      <w:pPr>
        <w:pStyle w:val="ListParagraph"/>
        <w:numPr>
          <w:ilvl w:val="0"/>
          <w:numId w:val="1"/>
        </w:numPr>
        <w:jc w:val="both"/>
        <w:rPr>
          <w:rFonts w:cstheme="minorHAnsi"/>
          <w:b/>
          <w:bCs/>
          <w:color w:val="FF0000"/>
          <w:sz w:val="24"/>
          <w:szCs w:val="24"/>
        </w:rPr>
      </w:pPr>
      <w:bookmarkStart w:id="1" w:name="_Hlk122438577"/>
      <w:r w:rsidRPr="00033ACC">
        <w:rPr>
          <w:rFonts w:cstheme="minorHAnsi"/>
          <w:b/>
          <w:bCs/>
        </w:rPr>
        <w:t xml:space="preserve"> </w:t>
      </w:r>
      <w:r w:rsidRPr="00077C6A">
        <w:rPr>
          <w:rFonts w:cstheme="minorHAnsi"/>
          <w:b/>
          <w:bCs/>
          <w:color w:val="FF0000"/>
          <w:sz w:val="24"/>
          <w:szCs w:val="24"/>
        </w:rPr>
        <w:t>CONDITII SPECIFICE PENTRU OCUPAREA POSTULUI</w:t>
      </w:r>
    </w:p>
    <w:bookmarkEnd w:id="1"/>
    <w:p w14:paraId="2CDD23C3" w14:textId="77777777" w:rsidR="004624CE" w:rsidRPr="00077C6A" w:rsidRDefault="004624CE" w:rsidP="00190010">
      <w:pPr>
        <w:pStyle w:val="ListParagraph"/>
        <w:spacing w:after="0" w:line="360" w:lineRule="auto"/>
        <w:jc w:val="both"/>
        <w:rPr>
          <w:rFonts w:cstheme="minorHAnsi"/>
          <w:b/>
          <w:bCs/>
          <w:color w:val="FF0000"/>
          <w:sz w:val="24"/>
          <w:szCs w:val="24"/>
        </w:rPr>
      </w:pPr>
    </w:p>
    <w:tbl>
      <w:tblPr>
        <w:tblStyle w:val="TableGrid"/>
        <w:tblW w:w="0" w:type="auto"/>
        <w:tblInd w:w="-5" w:type="dxa"/>
        <w:tblLook w:val="04A0" w:firstRow="1" w:lastRow="0" w:firstColumn="1" w:lastColumn="0" w:noHBand="0" w:noVBand="1"/>
      </w:tblPr>
      <w:tblGrid>
        <w:gridCol w:w="10479"/>
      </w:tblGrid>
      <w:tr w:rsidR="004624CE" w:rsidRPr="00033ACC" w14:paraId="48B54525" w14:textId="77777777" w:rsidTr="00974828">
        <w:tc>
          <w:tcPr>
            <w:tcW w:w="10479" w:type="dxa"/>
          </w:tcPr>
          <w:p w14:paraId="1E053454" w14:textId="02969D62" w:rsidR="004624CE" w:rsidRPr="00033ACC" w:rsidRDefault="00BA3D4E">
            <w:pPr>
              <w:pStyle w:val="ListParagraph"/>
              <w:numPr>
                <w:ilvl w:val="0"/>
                <w:numId w:val="3"/>
              </w:numPr>
              <w:spacing w:line="360" w:lineRule="auto"/>
              <w:jc w:val="both"/>
              <w:rPr>
                <w:rFonts w:cstheme="minorHAnsi"/>
                <w:b/>
                <w:bCs/>
                <w:color w:val="FF0000"/>
              </w:rPr>
            </w:pPr>
            <w:r w:rsidRPr="00033ACC">
              <w:rPr>
                <w:rFonts w:cstheme="minorHAnsi"/>
                <w:b/>
                <w:bCs/>
              </w:rPr>
              <w:t xml:space="preserve">STUDII DE SPECIALITATE : </w:t>
            </w:r>
            <w:proofErr w:type="spellStart"/>
            <w:r w:rsidR="008A5F62" w:rsidRPr="00033ACC">
              <w:rPr>
                <w:rFonts w:cstheme="minorHAnsi"/>
                <w:b/>
                <w:bCs/>
              </w:rPr>
              <w:t>Facultatea</w:t>
            </w:r>
            <w:proofErr w:type="spellEnd"/>
            <w:r w:rsidR="008A5F62" w:rsidRPr="00033ACC">
              <w:rPr>
                <w:rFonts w:cstheme="minorHAnsi"/>
                <w:b/>
                <w:bCs/>
              </w:rPr>
              <w:t xml:space="preserve"> de </w:t>
            </w:r>
            <w:proofErr w:type="spellStart"/>
            <w:r w:rsidR="008A5F62" w:rsidRPr="00033ACC">
              <w:rPr>
                <w:rFonts w:cstheme="minorHAnsi"/>
                <w:b/>
                <w:bCs/>
              </w:rPr>
              <w:t>Medicina</w:t>
            </w:r>
            <w:proofErr w:type="spellEnd"/>
            <w:r w:rsidR="008A5F62" w:rsidRPr="00033ACC">
              <w:rPr>
                <w:rFonts w:cstheme="minorHAnsi"/>
                <w:b/>
                <w:bCs/>
              </w:rPr>
              <w:t xml:space="preserve"> </w:t>
            </w:r>
            <w:proofErr w:type="spellStart"/>
            <w:r w:rsidR="008A5F62" w:rsidRPr="00033ACC">
              <w:rPr>
                <w:rFonts w:cstheme="minorHAnsi"/>
                <w:b/>
                <w:bCs/>
              </w:rPr>
              <w:t>Generala</w:t>
            </w:r>
            <w:proofErr w:type="spellEnd"/>
          </w:p>
        </w:tc>
      </w:tr>
    </w:tbl>
    <w:p w14:paraId="36E79E82" w14:textId="630E2C61" w:rsidR="004624CE" w:rsidRPr="00033ACC" w:rsidRDefault="004624CE" w:rsidP="00190010">
      <w:pPr>
        <w:spacing w:after="0" w:line="360" w:lineRule="auto"/>
        <w:jc w:val="both"/>
        <w:rPr>
          <w:rFonts w:cstheme="minorHAnsi"/>
          <w:b/>
          <w:bCs/>
          <w:color w:val="FF0000"/>
        </w:rPr>
      </w:pPr>
    </w:p>
    <w:tbl>
      <w:tblPr>
        <w:tblStyle w:val="TableGrid"/>
        <w:tblW w:w="0" w:type="auto"/>
        <w:tblLook w:val="04A0" w:firstRow="1" w:lastRow="0" w:firstColumn="1" w:lastColumn="0" w:noHBand="0" w:noVBand="1"/>
      </w:tblPr>
      <w:tblGrid>
        <w:gridCol w:w="10478"/>
      </w:tblGrid>
      <w:tr w:rsidR="00974828" w:rsidRPr="00033ACC" w14:paraId="72D967CE" w14:textId="77777777" w:rsidTr="00974828">
        <w:tc>
          <w:tcPr>
            <w:tcW w:w="10479" w:type="dxa"/>
          </w:tcPr>
          <w:p w14:paraId="2F8BCF86" w14:textId="77777777" w:rsidR="008A5F62" w:rsidRPr="00033ACC" w:rsidRDefault="00974828">
            <w:pPr>
              <w:pStyle w:val="ListParagraph"/>
              <w:numPr>
                <w:ilvl w:val="0"/>
                <w:numId w:val="3"/>
              </w:numPr>
              <w:spacing w:line="360" w:lineRule="auto"/>
              <w:jc w:val="both"/>
              <w:rPr>
                <w:rFonts w:cstheme="minorHAnsi"/>
                <w:b/>
                <w:bCs/>
              </w:rPr>
            </w:pPr>
            <w:r w:rsidRPr="00033ACC">
              <w:rPr>
                <w:rFonts w:cstheme="minorHAnsi"/>
                <w:b/>
                <w:bCs/>
              </w:rPr>
              <w:t>PERFECTIONARI ( SPECIALIZARI) :</w:t>
            </w:r>
            <w:r w:rsidR="008A5F62" w:rsidRPr="00033ACC">
              <w:rPr>
                <w:rFonts w:cstheme="minorHAnsi"/>
                <w:b/>
                <w:bCs/>
              </w:rPr>
              <w:t xml:space="preserve"> </w:t>
            </w:r>
          </w:p>
          <w:p w14:paraId="6EE65D72" w14:textId="12BBC304" w:rsidR="00974828" w:rsidRPr="00033ACC" w:rsidRDefault="00EB6D2D">
            <w:pPr>
              <w:pStyle w:val="ListParagraph"/>
              <w:numPr>
                <w:ilvl w:val="0"/>
                <w:numId w:val="11"/>
              </w:numPr>
              <w:spacing w:line="360" w:lineRule="auto"/>
              <w:jc w:val="both"/>
              <w:rPr>
                <w:rFonts w:cstheme="minorHAnsi"/>
                <w:b/>
                <w:bCs/>
              </w:rPr>
            </w:pPr>
            <w:r>
              <w:rPr>
                <w:rFonts w:cstheme="minorHAnsi"/>
                <w:b/>
                <w:bCs/>
              </w:rPr>
              <w:t>M</w:t>
            </w:r>
            <w:r w:rsidR="008A5F62" w:rsidRPr="00033ACC">
              <w:rPr>
                <w:rFonts w:cstheme="minorHAnsi"/>
                <w:b/>
                <w:bCs/>
              </w:rPr>
              <w:t>edic specialist/</w:t>
            </w:r>
            <w:proofErr w:type="spellStart"/>
            <w:r w:rsidR="008A5F62" w:rsidRPr="00033ACC">
              <w:rPr>
                <w:rFonts w:cstheme="minorHAnsi"/>
                <w:b/>
                <w:bCs/>
              </w:rPr>
              <w:t>primar</w:t>
            </w:r>
            <w:proofErr w:type="spellEnd"/>
            <w:r w:rsidR="008A5F62" w:rsidRPr="00033ACC">
              <w:rPr>
                <w:rFonts w:cstheme="minorHAnsi"/>
                <w:b/>
                <w:bCs/>
              </w:rPr>
              <w:t xml:space="preserve"> </w:t>
            </w:r>
            <w:proofErr w:type="spellStart"/>
            <w:r w:rsidR="008A5F62" w:rsidRPr="00033ACC">
              <w:rPr>
                <w:rFonts w:cstheme="minorHAnsi"/>
                <w:b/>
                <w:bCs/>
              </w:rPr>
              <w:t>Medicina</w:t>
            </w:r>
            <w:proofErr w:type="spellEnd"/>
            <w:r w:rsidR="008A5F62" w:rsidRPr="00033ACC">
              <w:rPr>
                <w:rFonts w:cstheme="minorHAnsi"/>
                <w:b/>
                <w:bCs/>
              </w:rPr>
              <w:t xml:space="preserve"> de </w:t>
            </w:r>
            <w:proofErr w:type="spellStart"/>
            <w:r w:rsidR="008A5F62" w:rsidRPr="00033ACC">
              <w:rPr>
                <w:rFonts w:cstheme="minorHAnsi"/>
                <w:b/>
                <w:bCs/>
              </w:rPr>
              <w:t>Familie</w:t>
            </w:r>
            <w:proofErr w:type="spellEnd"/>
            <w:r w:rsidR="0056697E" w:rsidRPr="00033ACC">
              <w:rPr>
                <w:rFonts w:cstheme="minorHAnsi"/>
                <w:b/>
                <w:bCs/>
              </w:rPr>
              <w:t>/</w:t>
            </w:r>
            <w:proofErr w:type="spellStart"/>
            <w:r w:rsidR="0056697E" w:rsidRPr="00033ACC">
              <w:rPr>
                <w:rFonts w:cstheme="minorHAnsi"/>
                <w:b/>
                <w:bCs/>
              </w:rPr>
              <w:t>Medicina</w:t>
            </w:r>
            <w:proofErr w:type="spellEnd"/>
            <w:r w:rsidR="0056697E" w:rsidRPr="00033ACC">
              <w:rPr>
                <w:rFonts w:cstheme="minorHAnsi"/>
                <w:b/>
                <w:bCs/>
              </w:rPr>
              <w:t xml:space="preserve"> </w:t>
            </w:r>
            <w:proofErr w:type="spellStart"/>
            <w:r w:rsidR="0056697E" w:rsidRPr="00033ACC">
              <w:rPr>
                <w:rFonts w:cstheme="minorHAnsi"/>
                <w:b/>
                <w:bCs/>
              </w:rPr>
              <w:t>Generala</w:t>
            </w:r>
            <w:proofErr w:type="spellEnd"/>
          </w:p>
          <w:p w14:paraId="690F4126" w14:textId="385A2286" w:rsidR="001C295F" w:rsidRPr="00033ACC" w:rsidRDefault="00EB6D2D">
            <w:pPr>
              <w:pStyle w:val="ListParagraph"/>
              <w:numPr>
                <w:ilvl w:val="0"/>
                <w:numId w:val="11"/>
              </w:numPr>
              <w:spacing w:line="360" w:lineRule="auto"/>
              <w:jc w:val="both"/>
              <w:rPr>
                <w:rFonts w:cstheme="minorHAnsi"/>
                <w:b/>
                <w:bCs/>
              </w:rPr>
            </w:pPr>
            <w:r>
              <w:rPr>
                <w:rFonts w:cstheme="minorHAnsi"/>
                <w:b/>
                <w:bCs/>
              </w:rPr>
              <w:t>M</w:t>
            </w:r>
            <w:r w:rsidR="008A5F62" w:rsidRPr="00033ACC">
              <w:rPr>
                <w:rFonts w:cstheme="minorHAnsi"/>
                <w:b/>
                <w:bCs/>
              </w:rPr>
              <w:t>edic specialist/</w:t>
            </w:r>
            <w:proofErr w:type="spellStart"/>
            <w:r w:rsidR="008A5F62" w:rsidRPr="00033ACC">
              <w:rPr>
                <w:rFonts w:cstheme="minorHAnsi"/>
                <w:b/>
                <w:bCs/>
              </w:rPr>
              <w:t>primar</w:t>
            </w:r>
            <w:proofErr w:type="spellEnd"/>
            <w:r w:rsidR="008A5F62" w:rsidRPr="00033ACC">
              <w:rPr>
                <w:rFonts w:cstheme="minorHAnsi"/>
                <w:b/>
                <w:bCs/>
              </w:rPr>
              <w:t xml:space="preserve"> </w:t>
            </w:r>
            <w:proofErr w:type="spellStart"/>
            <w:r w:rsidR="008A5F62" w:rsidRPr="00033ACC">
              <w:rPr>
                <w:rFonts w:cstheme="minorHAnsi"/>
                <w:b/>
                <w:bCs/>
              </w:rPr>
              <w:t>Medicina</w:t>
            </w:r>
            <w:proofErr w:type="spellEnd"/>
            <w:r w:rsidR="008A5F62" w:rsidRPr="00033ACC">
              <w:rPr>
                <w:rFonts w:cstheme="minorHAnsi"/>
                <w:b/>
                <w:bCs/>
              </w:rPr>
              <w:t xml:space="preserve"> de </w:t>
            </w:r>
            <w:proofErr w:type="spellStart"/>
            <w:r w:rsidR="008A5F62" w:rsidRPr="00033ACC">
              <w:rPr>
                <w:rFonts w:cstheme="minorHAnsi"/>
                <w:b/>
                <w:bCs/>
              </w:rPr>
              <w:t>Urgenta</w:t>
            </w:r>
            <w:proofErr w:type="spellEnd"/>
            <w:r w:rsidR="008A5F62" w:rsidRPr="00033ACC">
              <w:rPr>
                <w:rFonts w:cstheme="minorHAnsi"/>
                <w:b/>
                <w:bCs/>
              </w:rPr>
              <w:t xml:space="preserve">   </w:t>
            </w:r>
          </w:p>
          <w:p w14:paraId="2213F637" w14:textId="7FF9971E" w:rsidR="008A5F62" w:rsidRPr="00033ACC" w:rsidRDefault="00EB6D2D">
            <w:pPr>
              <w:pStyle w:val="ListParagraph"/>
              <w:numPr>
                <w:ilvl w:val="0"/>
                <w:numId w:val="11"/>
              </w:numPr>
              <w:spacing w:line="360" w:lineRule="auto"/>
              <w:jc w:val="both"/>
              <w:rPr>
                <w:rFonts w:cstheme="minorHAnsi"/>
                <w:b/>
                <w:bCs/>
              </w:rPr>
            </w:pPr>
            <w:r>
              <w:rPr>
                <w:rFonts w:cstheme="minorHAnsi"/>
                <w:b/>
                <w:bCs/>
              </w:rPr>
              <w:t>M</w:t>
            </w:r>
            <w:r w:rsidR="001C295F" w:rsidRPr="00033ACC">
              <w:rPr>
                <w:rFonts w:cstheme="minorHAnsi"/>
                <w:b/>
                <w:bCs/>
              </w:rPr>
              <w:t xml:space="preserve">edic cu </w:t>
            </w:r>
            <w:proofErr w:type="spellStart"/>
            <w:r w:rsidR="001C295F" w:rsidRPr="00033ACC">
              <w:rPr>
                <w:rFonts w:cstheme="minorHAnsi"/>
                <w:b/>
                <w:bCs/>
              </w:rPr>
              <w:t>atestat</w:t>
            </w:r>
            <w:proofErr w:type="spellEnd"/>
            <w:r w:rsidR="001C295F" w:rsidRPr="00033ACC">
              <w:rPr>
                <w:rFonts w:cstheme="minorHAnsi"/>
                <w:b/>
                <w:bCs/>
              </w:rPr>
              <w:t xml:space="preserve"> </w:t>
            </w:r>
            <w:proofErr w:type="spellStart"/>
            <w:r w:rsidR="001C295F" w:rsidRPr="00033ACC">
              <w:rPr>
                <w:rFonts w:cstheme="minorHAnsi"/>
                <w:b/>
                <w:bCs/>
              </w:rPr>
              <w:t>sau</w:t>
            </w:r>
            <w:proofErr w:type="spellEnd"/>
            <w:r w:rsidR="001C295F" w:rsidRPr="00033ACC">
              <w:rPr>
                <w:rFonts w:cstheme="minorHAnsi"/>
                <w:b/>
                <w:bCs/>
              </w:rPr>
              <w:t xml:space="preserve"> </w:t>
            </w:r>
            <w:proofErr w:type="spellStart"/>
            <w:r w:rsidR="001C295F" w:rsidRPr="00033ACC">
              <w:rPr>
                <w:rFonts w:cstheme="minorHAnsi"/>
                <w:b/>
                <w:bCs/>
              </w:rPr>
              <w:t>competenta</w:t>
            </w:r>
            <w:proofErr w:type="spellEnd"/>
            <w:r w:rsidR="001C295F" w:rsidRPr="00033ACC">
              <w:rPr>
                <w:rFonts w:cstheme="minorHAnsi"/>
                <w:b/>
                <w:bCs/>
              </w:rPr>
              <w:t xml:space="preserve"> in </w:t>
            </w:r>
            <w:proofErr w:type="spellStart"/>
            <w:r w:rsidR="001C295F" w:rsidRPr="00033ACC">
              <w:rPr>
                <w:rFonts w:cstheme="minorHAnsi"/>
                <w:b/>
                <w:bCs/>
              </w:rPr>
              <w:t>Medicina</w:t>
            </w:r>
            <w:proofErr w:type="spellEnd"/>
            <w:r w:rsidR="001C295F" w:rsidRPr="00033ACC">
              <w:rPr>
                <w:rFonts w:cstheme="minorHAnsi"/>
                <w:b/>
                <w:bCs/>
              </w:rPr>
              <w:t xml:space="preserve"> de </w:t>
            </w:r>
            <w:proofErr w:type="spellStart"/>
            <w:r w:rsidR="001C295F" w:rsidRPr="00033ACC">
              <w:rPr>
                <w:rFonts w:cstheme="minorHAnsi"/>
                <w:b/>
                <w:bCs/>
              </w:rPr>
              <w:t>Urgenta</w:t>
            </w:r>
            <w:proofErr w:type="spellEnd"/>
            <w:r w:rsidR="001C295F" w:rsidRPr="00033ACC">
              <w:rPr>
                <w:rFonts w:cstheme="minorHAnsi"/>
                <w:b/>
                <w:bCs/>
              </w:rPr>
              <w:t xml:space="preserve"> </w:t>
            </w:r>
            <w:proofErr w:type="spellStart"/>
            <w:r w:rsidR="001C295F" w:rsidRPr="00033ACC">
              <w:rPr>
                <w:rFonts w:cstheme="minorHAnsi"/>
                <w:b/>
                <w:bCs/>
              </w:rPr>
              <w:t>Prespitaliceasca</w:t>
            </w:r>
            <w:proofErr w:type="spellEnd"/>
            <w:r w:rsidR="008A5F62" w:rsidRPr="00033ACC">
              <w:rPr>
                <w:rFonts w:cstheme="minorHAnsi"/>
                <w:b/>
                <w:bCs/>
              </w:rPr>
              <w:t xml:space="preserve">                                                  </w:t>
            </w:r>
          </w:p>
        </w:tc>
      </w:tr>
    </w:tbl>
    <w:p w14:paraId="31C98285" w14:textId="00D1E456" w:rsidR="00974828" w:rsidRPr="00033ACC" w:rsidRDefault="00974828" w:rsidP="00190010">
      <w:pPr>
        <w:spacing w:after="0" w:line="360" w:lineRule="auto"/>
        <w:jc w:val="both"/>
        <w:rPr>
          <w:rFonts w:cstheme="minorHAnsi"/>
          <w:b/>
          <w:bCs/>
          <w:color w:val="FF0000"/>
        </w:rPr>
      </w:pPr>
    </w:p>
    <w:tbl>
      <w:tblPr>
        <w:tblStyle w:val="TableGrid"/>
        <w:tblW w:w="0" w:type="auto"/>
        <w:tblLook w:val="04A0" w:firstRow="1" w:lastRow="0" w:firstColumn="1" w:lastColumn="0" w:noHBand="0" w:noVBand="1"/>
      </w:tblPr>
      <w:tblGrid>
        <w:gridCol w:w="10478"/>
      </w:tblGrid>
      <w:tr w:rsidR="00974828" w:rsidRPr="00033ACC" w14:paraId="1DD9C170" w14:textId="77777777" w:rsidTr="00974828">
        <w:tc>
          <w:tcPr>
            <w:tcW w:w="10479" w:type="dxa"/>
          </w:tcPr>
          <w:p w14:paraId="1BDD8F93" w14:textId="70ACABB2" w:rsidR="00454D53" w:rsidRPr="00D468CD" w:rsidRDefault="00974828" w:rsidP="00D468CD">
            <w:pPr>
              <w:pStyle w:val="ListParagraph"/>
              <w:numPr>
                <w:ilvl w:val="0"/>
                <w:numId w:val="3"/>
              </w:numPr>
              <w:spacing w:line="360" w:lineRule="auto"/>
              <w:jc w:val="both"/>
              <w:rPr>
                <w:rFonts w:cstheme="minorHAnsi"/>
                <w:b/>
                <w:bCs/>
                <w:color w:val="FF0000"/>
              </w:rPr>
            </w:pPr>
            <w:bookmarkStart w:id="2" w:name="_Hlk122438600"/>
            <w:r w:rsidRPr="00033ACC">
              <w:rPr>
                <w:rFonts w:cstheme="minorHAnsi"/>
                <w:b/>
                <w:bCs/>
                <w:color w:val="000000" w:themeColor="text1"/>
              </w:rPr>
              <w:t>CUNOSTINTE DE OPERARE PE CALCULATOR (NECESITATE SI NIVEL) :</w:t>
            </w:r>
            <w:r w:rsidR="00D468CD">
              <w:rPr>
                <w:rFonts w:cstheme="minorHAnsi"/>
                <w:b/>
                <w:bCs/>
                <w:color w:val="000000" w:themeColor="text1"/>
              </w:rPr>
              <w:t xml:space="preserve"> </w:t>
            </w:r>
            <w:proofErr w:type="spellStart"/>
            <w:r w:rsidR="00D468CD">
              <w:rPr>
                <w:rFonts w:cstheme="minorHAnsi"/>
                <w:b/>
                <w:bCs/>
                <w:color w:val="000000" w:themeColor="text1"/>
              </w:rPr>
              <w:t>facultativ</w:t>
            </w:r>
            <w:proofErr w:type="spellEnd"/>
          </w:p>
        </w:tc>
      </w:tr>
      <w:bookmarkEnd w:id="2"/>
    </w:tbl>
    <w:p w14:paraId="0F317489" w14:textId="31A2C5AA" w:rsidR="00974828" w:rsidRPr="00033ACC" w:rsidRDefault="00974828" w:rsidP="00190010">
      <w:pPr>
        <w:spacing w:after="0" w:line="360" w:lineRule="auto"/>
        <w:jc w:val="both"/>
        <w:rPr>
          <w:rFonts w:cstheme="minorHAnsi"/>
          <w:b/>
          <w:bCs/>
          <w:color w:val="FF0000"/>
        </w:rPr>
      </w:pPr>
    </w:p>
    <w:tbl>
      <w:tblPr>
        <w:tblStyle w:val="TableGrid"/>
        <w:tblW w:w="0" w:type="auto"/>
        <w:tblLook w:val="04A0" w:firstRow="1" w:lastRow="0" w:firstColumn="1" w:lastColumn="0" w:noHBand="0" w:noVBand="1"/>
      </w:tblPr>
      <w:tblGrid>
        <w:gridCol w:w="10478"/>
      </w:tblGrid>
      <w:tr w:rsidR="00974828" w:rsidRPr="00033ACC" w14:paraId="0845C5A5" w14:textId="77777777" w:rsidTr="00974828">
        <w:tc>
          <w:tcPr>
            <w:tcW w:w="10479" w:type="dxa"/>
          </w:tcPr>
          <w:p w14:paraId="6DDE67EC" w14:textId="62B71B9C" w:rsidR="00974828" w:rsidRPr="00033ACC" w:rsidRDefault="007327B4">
            <w:pPr>
              <w:pStyle w:val="ListParagraph"/>
              <w:numPr>
                <w:ilvl w:val="0"/>
                <w:numId w:val="3"/>
              </w:numPr>
              <w:spacing w:line="360" w:lineRule="auto"/>
              <w:jc w:val="both"/>
              <w:rPr>
                <w:rFonts w:cstheme="minorHAnsi"/>
                <w:b/>
                <w:bCs/>
                <w:color w:val="000000" w:themeColor="text1"/>
              </w:rPr>
            </w:pPr>
            <w:r w:rsidRPr="00033ACC">
              <w:rPr>
                <w:rFonts w:cstheme="minorHAnsi"/>
                <w:b/>
                <w:bCs/>
                <w:color w:val="000000" w:themeColor="text1"/>
              </w:rPr>
              <w:t>LIMBI STRAINE CUNOSCUTE (NECESITATE SI NIVEL) :</w:t>
            </w:r>
            <w:r w:rsidR="008A5F62" w:rsidRPr="00033ACC">
              <w:rPr>
                <w:rFonts w:cstheme="minorHAnsi"/>
                <w:b/>
                <w:bCs/>
                <w:color w:val="000000" w:themeColor="text1"/>
              </w:rPr>
              <w:t xml:space="preserve"> </w:t>
            </w:r>
            <w:proofErr w:type="spellStart"/>
            <w:r w:rsidR="008A5F62" w:rsidRPr="00033ACC">
              <w:rPr>
                <w:rFonts w:cstheme="minorHAnsi"/>
                <w:b/>
                <w:bCs/>
                <w:color w:val="000000" w:themeColor="text1"/>
              </w:rPr>
              <w:t>facultativ</w:t>
            </w:r>
            <w:proofErr w:type="spellEnd"/>
          </w:p>
        </w:tc>
      </w:tr>
    </w:tbl>
    <w:p w14:paraId="4C85C741" w14:textId="77BBF69F" w:rsidR="00974828" w:rsidRPr="00033ACC" w:rsidRDefault="00974828" w:rsidP="00190010">
      <w:pPr>
        <w:spacing w:after="0" w:line="360" w:lineRule="auto"/>
        <w:jc w:val="both"/>
        <w:rPr>
          <w:rFonts w:cstheme="minorHAnsi"/>
          <w:b/>
          <w:bCs/>
          <w:color w:val="FF0000"/>
        </w:rPr>
      </w:pPr>
    </w:p>
    <w:tbl>
      <w:tblPr>
        <w:tblStyle w:val="TableGrid"/>
        <w:tblW w:w="0" w:type="auto"/>
        <w:tblLook w:val="04A0" w:firstRow="1" w:lastRow="0" w:firstColumn="1" w:lastColumn="0" w:noHBand="0" w:noVBand="1"/>
      </w:tblPr>
      <w:tblGrid>
        <w:gridCol w:w="10478"/>
      </w:tblGrid>
      <w:tr w:rsidR="00974828" w:rsidRPr="00033ACC" w14:paraId="6A1C25D2" w14:textId="77777777" w:rsidTr="00974828">
        <w:tc>
          <w:tcPr>
            <w:tcW w:w="10479" w:type="dxa"/>
          </w:tcPr>
          <w:p w14:paraId="413AAB7C" w14:textId="77777777" w:rsidR="00974828" w:rsidRDefault="007327B4">
            <w:pPr>
              <w:pStyle w:val="ListParagraph"/>
              <w:numPr>
                <w:ilvl w:val="0"/>
                <w:numId w:val="3"/>
              </w:numPr>
              <w:spacing w:line="360" w:lineRule="auto"/>
              <w:jc w:val="both"/>
              <w:rPr>
                <w:rFonts w:cstheme="minorHAnsi"/>
                <w:b/>
                <w:bCs/>
                <w:color w:val="000000" w:themeColor="text1"/>
              </w:rPr>
            </w:pPr>
            <w:r w:rsidRPr="00033ACC">
              <w:rPr>
                <w:rFonts w:cstheme="minorHAnsi"/>
                <w:b/>
                <w:bCs/>
                <w:color w:val="000000" w:themeColor="text1"/>
              </w:rPr>
              <w:t>ABILITATI, CALITATI SI APTITUDINI NECESARE :</w:t>
            </w:r>
          </w:p>
          <w:p w14:paraId="6A019CC2" w14:textId="0AFA587F" w:rsidR="00BE34E1" w:rsidRPr="00E47AEF" w:rsidRDefault="00BE34E1">
            <w:pPr>
              <w:pStyle w:val="ListParagraph"/>
              <w:numPr>
                <w:ilvl w:val="0"/>
                <w:numId w:val="29"/>
              </w:numPr>
              <w:spacing w:line="360" w:lineRule="auto"/>
              <w:jc w:val="both"/>
              <w:rPr>
                <w:rFonts w:cstheme="minorHAnsi"/>
                <w:color w:val="000000" w:themeColor="text1"/>
              </w:rPr>
            </w:pPr>
            <w:proofErr w:type="spellStart"/>
            <w:r w:rsidRPr="00E47AEF">
              <w:rPr>
                <w:rFonts w:cstheme="minorHAnsi"/>
                <w:color w:val="000000" w:themeColor="text1"/>
              </w:rPr>
              <w:lastRenderedPageBreak/>
              <w:t>Aptitudini</w:t>
            </w:r>
            <w:proofErr w:type="spellEnd"/>
            <w:r w:rsidRPr="00E47AEF">
              <w:rPr>
                <w:rFonts w:cstheme="minorHAnsi"/>
                <w:color w:val="000000" w:themeColor="text1"/>
              </w:rPr>
              <w:t xml:space="preserve"> </w:t>
            </w:r>
            <w:proofErr w:type="spellStart"/>
            <w:r w:rsidRPr="00E47AEF">
              <w:rPr>
                <w:rFonts w:cstheme="minorHAnsi"/>
                <w:color w:val="000000" w:themeColor="text1"/>
              </w:rPr>
              <w:t>generale</w:t>
            </w:r>
            <w:proofErr w:type="spellEnd"/>
            <w:r w:rsidRPr="00E47AEF">
              <w:rPr>
                <w:rFonts w:cstheme="minorHAnsi"/>
                <w:color w:val="000000" w:themeColor="text1"/>
              </w:rPr>
              <w:t xml:space="preserve"> de </w:t>
            </w:r>
            <w:proofErr w:type="spellStart"/>
            <w:r w:rsidRPr="00E47AEF">
              <w:rPr>
                <w:rFonts w:cstheme="minorHAnsi"/>
                <w:color w:val="000000" w:themeColor="text1"/>
              </w:rPr>
              <w:t>invațare</w:t>
            </w:r>
            <w:proofErr w:type="spellEnd"/>
            <w:r w:rsidRPr="00E47AEF">
              <w:rPr>
                <w:rFonts w:cstheme="minorHAnsi"/>
                <w:color w:val="000000" w:themeColor="text1"/>
              </w:rPr>
              <w:t>;</w:t>
            </w:r>
          </w:p>
          <w:p w14:paraId="5AE7B7B6" w14:textId="60DEB670" w:rsidR="00BE34E1" w:rsidRPr="00E47AEF" w:rsidRDefault="00BE34E1">
            <w:pPr>
              <w:pStyle w:val="ListParagraph"/>
              <w:numPr>
                <w:ilvl w:val="0"/>
                <w:numId w:val="29"/>
              </w:numPr>
              <w:spacing w:line="360" w:lineRule="auto"/>
              <w:jc w:val="both"/>
              <w:rPr>
                <w:rFonts w:cstheme="minorHAnsi"/>
                <w:color w:val="000000" w:themeColor="text1"/>
              </w:rPr>
            </w:pPr>
            <w:proofErr w:type="spellStart"/>
            <w:r w:rsidRPr="00E47AEF">
              <w:rPr>
                <w:rFonts w:cstheme="minorHAnsi"/>
                <w:color w:val="000000" w:themeColor="text1"/>
              </w:rPr>
              <w:t>Capacitatea</w:t>
            </w:r>
            <w:proofErr w:type="spellEnd"/>
            <w:r w:rsidRPr="00E47AEF">
              <w:rPr>
                <w:rFonts w:cstheme="minorHAnsi"/>
                <w:color w:val="000000" w:themeColor="text1"/>
              </w:rPr>
              <w:t xml:space="preserve"> de </w:t>
            </w:r>
            <w:proofErr w:type="spellStart"/>
            <w:r w:rsidRPr="00E47AEF">
              <w:rPr>
                <w:rFonts w:cstheme="minorHAnsi"/>
                <w:color w:val="000000" w:themeColor="text1"/>
              </w:rPr>
              <w:t>realizare</w:t>
            </w:r>
            <w:proofErr w:type="spellEnd"/>
            <w:r w:rsidRPr="00E47AEF">
              <w:rPr>
                <w:rFonts w:cstheme="minorHAnsi"/>
                <w:color w:val="000000" w:themeColor="text1"/>
              </w:rPr>
              <w:t xml:space="preserve"> a </w:t>
            </w:r>
            <w:proofErr w:type="spellStart"/>
            <w:r w:rsidRPr="00E47AEF">
              <w:rPr>
                <w:rFonts w:cstheme="minorHAnsi"/>
                <w:color w:val="000000" w:themeColor="text1"/>
              </w:rPr>
              <w:t>sarcinilor</w:t>
            </w:r>
            <w:proofErr w:type="spellEnd"/>
            <w:r w:rsidRPr="00E47AEF">
              <w:rPr>
                <w:rFonts w:cstheme="minorHAnsi"/>
                <w:color w:val="000000" w:themeColor="text1"/>
              </w:rPr>
              <w:t xml:space="preserve"> </w:t>
            </w:r>
            <w:proofErr w:type="spellStart"/>
            <w:r w:rsidRPr="00E47AEF">
              <w:rPr>
                <w:rFonts w:cstheme="minorHAnsi"/>
                <w:color w:val="000000" w:themeColor="text1"/>
              </w:rPr>
              <w:t>specifice</w:t>
            </w:r>
            <w:proofErr w:type="spellEnd"/>
            <w:r w:rsidRPr="00E47AEF">
              <w:rPr>
                <w:rFonts w:cstheme="minorHAnsi"/>
                <w:color w:val="000000" w:themeColor="text1"/>
              </w:rPr>
              <w:t xml:space="preserve"> </w:t>
            </w:r>
            <w:proofErr w:type="spellStart"/>
            <w:r w:rsidRPr="00E47AEF">
              <w:rPr>
                <w:rFonts w:cstheme="minorHAnsi"/>
                <w:color w:val="000000" w:themeColor="text1"/>
              </w:rPr>
              <w:t>postului</w:t>
            </w:r>
            <w:proofErr w:type="spellEnd"/>
          </w:p>
          <w:p w14:paraId="049D3936" w14:textId="667B3FCB" w:rsidR="00BE34E1" w:rsidRPr="00E47AEF" w:rsidRDefault="00BE34E1">
            <w:pPr>
              <w:pStyle w:val="ListParagraph"/>
              <w:numPr>
                <w:ilvl w:val="0"/>
                <w:numId w:val="30"/>
              </w:numPr>
              <w:spacing w:line="360" w:lineRule="auto"/>
              <w:jc w:val="both"/>
              <w:rPr>
                <w:rFonts w:cstheme="minorHAnsi"/>
                <w:color w:val="000000" w:themeColor="text1"/>
              </w:rPr>
            </w:pPr>
            <w:r w:rsidRPr="00E47AEF">
              <w:rPr>
                <w:rFonts w:cstheme="minorHAnsi"/>
                <w:color w:val="000000" w:themeColor="text1"/>
              </w:rPr>
              <w:t xml:space="preserve"> </w:t>
            </w:r>
            <w:proofErr w:type="spellStart"/>
            <w:r w:rsidRPr="00E47AEF">
              <w:rPr>
                <w:rFonts w:cstheme="minorHAnsi"/>
                <w:color w:val="000000" w:themeColor="text1"/>
              </w:rPr>
              <w:t>Dorinţa</w:t>
            </w:r>
            <w:proofErr w:type="spellEnd"/>
            <w:r w:rsidRPr="00E47AEF">
              <w:rPr>
                <w:rFonts w:cstheme="minorHAnsi"/>
                <w:color w:val="000000" w:themeColor="text1"/>
              </w:rPr>
              <w:t xml:space="preserve"> de </w:t>
            </w:r>
            <w:proofErr w:type="spellStart"/>
            <w:r w:rsidRPr="00E47AEF">
              <w:rPr>
                <w:rFonts w:cstheme="minorHAnsi"/>
                <w:color w:val="000000" w:themeColor="text1"/>
              </w:rPr>
              <w:t>autoperfecţionare</w:t>
            </w:r>
            <w:proofErr w:type="spellEnd"/>
          </w:p>
          <w:p w14:paraId="67CD41A8" w14:textId="5F2C6873" w:rsidR="00BE34E1" w:rsidRPr="00E47AEF" w:rsidRDefault="00BE34E1">
            <w:pPr>
              <w:pStyle w:val="ListParagraph"/>
              <w:numPr>
                <w:ilvl w:val="0"/>
                <w:numId w:val="30"/>
              </w:numPr>
              <w:spacing w:line="360" w:lineRule="auto"/>
              <w:jc w:val="both"/>
              <w:rPr>
                <w:rFonts w:cstheme="minorHAnsi"/>
                <w:color w:val="000000" w:themeColor="text1"/>
              </w:rPr>
            </w:pPr>
            <w:r w:rsidRPr="00E47AEF">
              <w:rPr>
                <w:rFonts w:cstheme="minorHAnsi"/>
                <w:color w:val="000000" w:themeColor="text1"/>
              </w:rPr>
              <w:t xml:space="preserve"> </w:t>
            </w:r>
            <w:proofErr w:type="spellStart"/>
            <w:r w:rsidRPr="00E47AEF">
              <w:rPr>
                <w:rFonts w:cstheme="minorHAnsi"/>
                <w:color w:val="000000" w:themeColor="text1"/>
              </w:rPr>
              <w:t>Abilităţi</w:t>
            </w:r>
            <w:proofErr w:type="spellEnd"/>
            <w:r w:rsidRPr="00E47AEF">
              <w:rPr>
                <w:rFonts w:cstheme="minorHAnsi"/>
                <w:color w:val="000000" w:themeColor="text1"/>
              </w:rPr>
              <w:t xml:space="preserve"> de </w:t>
            </w:r>
            <w:proofErr w:type="spellStart"/>
            <w:r w:rsidRPr="00E47AEF">
              <w:rPr>
                <w:rFonts w:cstheme="minorHAnsi"/>
                <w:color w:val="000000" w:themeColor="text1"/>
              </w:rPr>
              <w:t>comunicare</w:t>
            </w:r>
            <w:proofErr w:type="spellEnd"/>
            <w:r w:rsidRPr="00E47AEF">
              <w:rPr>
                <w:rFonts w:cstheme="minorHAnsi"/>
                <w:color w:val="000000" w:themeColor="text1"/>
              </w:rPr>
              <w:t xml:space="preserve">, </w:t>
            </w:r>
            <w:proofErr w:type="spellStart"/>
            <w:r w:rsidRPr="00E47AEF">
              <w:rPr>
                <w:rFonts w:cstheme="minorHAnsi"/>
                <w:color w:val="000000" w:themeColor="text1"/>
              </w:rPr>
              <w:t>planificare</w:t>
            </w:r>
            <w:proofErr w:type="spellEnd"/>
            <w:r w:rsidRPr="00E47AEF">
              <w:rPr>
                <w:rFonts w:cstheme="minorHAnsi"/>
                <w:color w:val="000000" w:themeColor="text1"/>
              </w:rPr>
              <w:t xml:space="preserve"> </w:t>
            </w:r>
            <w:proofErr w:type="spellStart"/>
            <w:r w:rsidRPr="00E47AEF">
              <w:rPr>
                <w:rFonts w:cstheme="minorHAnsi"/>
                <w:color w:val="000000" w:themeColor="text1"/>
              </w:rPr>
              <w:t>si</w:t>
            </w:r>
            <w:proofErr w:type="spellEnd"/>
            <w:r w:rsidRPr="00E47AEF">
              <w:rPr>
                <w:rFonts w:cstheme="minorHAnsi"/>
                <w:color w:val="000000" w:themeColor="text1"/>
              </w:rPr>
              <w:t xml:space="preserve"> </w:t>
            </w:r>
            <w:proofErr w:type="spellStart"/>
            <w:r w:rsidRPr="00E47AEF">
              <w:rPr>
                <w:rFonts w:cstheme="minorHAnsi"/>
                <w:color w:val="000000" w:themeColor="text1"/>
              </w:rPr>
              <w:t>organizare</w:t>
            </w:r>
            <w:proofErr w:type="spellEnd"/>
            <w:r w:rsidRPr="00E47AEF">
              <w:rPr>
                <w:rFonts w:cstheme="minorHAnsi"/>
                <w:color w:val="000000" w:themeColor="text1"/>
              </w:rPr>
              <w:t xml:space="preserve"> a </w:t>
            </w:r>
            <w:proofErr w:type="spellStart"/>
            <w:r w:rsidRPr="00E47AEF">
              <w:rPr>
                <w:rFonts w:cstheme="minorHAnsi"/>
                <w:color w:val="000000" w:themeColor="text1"/>
              </w:rPr>
              <w:t>activitatilor</w:t>
            </w:r>
            <w:proofErr w:type="spellEnd"/>
            <w:r w:rsidRPr="00E47AEF">
              <w:rPr>
                <w:rFonts w:cstheme="minorHAnsi"/>
                <w:color w:val="000000" w:themeColor="text1"/>
              </w:rPr>
              <w:t>;</w:t>
            </w:r>
          </w:p>
          <w:p w14:paraId="485CC224" w14:textId="0ABE1B12" w:rsidR="00BE34E1" w:rsidRPr="00E47AEF" w:rsidRDefault="00BE34E1">
            <w:pPr>
              <w:pStyle w:val="ListParagraph"/>
              <w:numPr>
                <w:ilvl w:val="0"/>
                <w:numId w:val="30"/>
              </w:numPr>
              <w:spacing w:line="360" w:lineRule="auto"/>
              <w:jc w:val="both"/>
              <w:rPr>
                <w:rFonts w:cstheme="minorHAnsi"/>
                <w:color w:val="000000" w:themeColor="text1"/>
              </w:rPr>
            </w:pPr>
            <w:r w:rsidRPr="00E47AEF">
              <w:rPr>
                <w:rFonts w:cstheme="minorHAnsi"/>
                <w:color w:val="000000" w:themeColor="text1"/>
              </w:rPr>
              <w:t xml:space="preserve"> </w:t>
            </w:r>
            <w:proofErr w:type="spellStart"/>
            <w:r w:rsidRPr="00E47AEF">
              <w:rPr>
                <w:rFonts w:cstheme="minorHAnsi"/>
                <w:color w:val="000000" w:themeColor="text1"/>
              </w:rPr>
              <w:t>Informarea</w:t>
            </w:r>
            <w:proofErr w:type="spellEnd"/>
            <w:r w:rsidRPr="00E47AEF">
              <w:rPr>
                <w:rFonts w:cstheme="minorHAnsi"/>
                <w:color w:val="000000" w:themeColor="text1"/>
              </w:rPr>
              <w:t xml:space="preserve">, </w:t>
            </w:r>
            <w:proofErr w:type="spellStart"/>
            <w:r w:rsidRPr="00E47AEF">
              <w:rPr>
                <w:rFonts w:cstheme="minorHAnsi"/>
                <w:color w:val="000000" w:themeColor="text1"/>
              </w:rPr>
              <w:t>participarea</w:t>
            </w:r>
            <w:proofErr w:type="spellEnd"/>
            <w:r w:rsidRPr="00E47AEF">
              <w:rPr>
                <w:rFonts w:cstheme="minorHAnsi"/>
                <w:color w:val="000000" w:themeColor="text1"/>
              </w:rPr>
              <w:t xml:space="preserve">, </w:t>
            </w:r>
            <w:proofErr w:type="spellStart"/>
            <w:r w:rsidRPr="00E47AEF">
              <w:rPr>
                <w:rFonts w:cstheme="minorHAnsi"/>
                <w:color w:val="000000" w:themeColor="text1"/>
              </w:rPr>
              <w:t>evaluarea</w:t>
            </w:r>
            <w:proofErr w:type="spellEnd"/>
            <w:r w:rsidRPr="00E47AEF">
              <w:rPr>
                <w:rFonts w:cstheme="minorHAnsi"/>
                <w:color w:val="000000" w:themeColor="text1"/>
              </w:rPr>
              <w:t xml:space="preserve"> </w:t>
            </w:r>
            <w:proofErr w:type="spellStart"/>
            <w:r w:rsidRPr="00E47AEF">
              <w:rPr>
                <w:rFonts w:cstheme="minorHAnsi"/>
                <w:color w:val="000000" w:themeColor="text1"/>
              </w:rPr>
              <w:t>performantelor</w:t>
            </w:r>
            <w:proofErr w:type="spellEnd"/>
            <w:r w:rsidRPr="00E47AEF">
              <w:rPr>
                <w:rFonts w:cstheme="minorHAnsi"/>
                <w:color w:val="000000" w:themeColor="text1"/>
              </w:rPr>
              <w:t>;</w:t>
            </w:r>
          </w:p>
          <w:p w14:paraId="2990BF70" w14:textId="24B70640" w:rsidR="00BE34E1" w:rsidRPr="00E47AEF" w:rsidRDefault="00BE34E1">
            <w:pPr>
              <w:pStyle w:val="ListParagraph"/>
              <w:numPr>
                <w:ilvl w:val="0"/>
                <w:numId w:val="30"/>
              </w:numPr>
              <w:spacing w:line="360" w:lineRule="auto"/>
              <w:jc w:val="both"/>
              <w:rPr>
                <w:rFonts w:cstheme="minorHAnsi"/>
                <w:color w:val="000000" w:themeColor="text1"/>
              </w:rPr>
            </w:pPr>
            <w:r w:rsidRPr="00E47AEF">
              <w:rPr>
                <w:rFonts w:cstheme="minorHAnsi"/>
                <w:color w:val="000000" w:themeColor="text1"/>
              </w:rPr>
              <w:t xml:space="preserve"> </w:t>
            </w:r>
            <w:proofErr w:type="spellStart"/>
            <w:r w:rsidRPr="00E47AEF">
              <w:rPr>
                <w:rFonts w:cstheme="minorHAnsi"/>
                <w:color w:val="000000" w:themeColor="text1"/>
              </w:rPr>
              <w:t>Instituirea</w:t>
            </w:r>
            <w:proofErr w:type="spellEnd"/>
            <w:r w:rsidRPr="00E47AEF">
              <w:rPr>
                <w:rFonts w:cstheme="minorHAnsi"/>
                <w:color w:val="000000" w:themeColor="text1"/>
              </w:rPr>
              <w:t xml:space="preserve"> </w:t>
            </w:r>
            <w:proofErr w:type="spellStart"/>
            <w:r w:rsidRPr="00E47AEF">
              <w:rPr>
                <w:rFonts w:cstheme="minorHAnsi"/>
                <w:color w:val="000000" w:themeColor="text1"/>
              </w:rPr>
              <w:t>actului</w:t>
            </w:r>
            <w:proofErr w:type="spellEnd"/>
            <w:r w:rsidRPr="00E47AEF">
              <w:rPr>
                <w:rFonts w:cstheme="minorHAnsi"/>
                <w:color w:val="000000" w:themeColor="text1"/>
              </w:rPr>
              <w:t xml:space="preserve"> </w:t>
            </w:r>
            <w:proofErr w:type="spellStart"/>
            <w:r w:rsidRPr="00E47AEF">
              <w:rPr>
                <w:rFonts w:cstheme="minorHAnsi"/>
                <w:color w:val="000000" w:themeColor="text1"/>
              </w:rPr>
              <w:t>decizional</w:t>
            </w:r>
            <w:proofErr w:type="spellEnd"/>
            <w:r w:rsidRPr="00E47AEF">
              <w:rPr>
                <w:rFonts w:cstheme="minorHAnsi"/>
                <w:color w:val="000000" w:themeColor="text1"/>
              </w:rPr>
              <w:t xml:space="preserve"> </w:t>
            </w:r>
            <w:proofErr w:type="spellStart"/>
            <w:r w:rsidRPr="00E47AEF">
              <w:rPr>
                <w:rFonts w:cstheme="minorHAnsi"/>
                <w:color w:val="000000" w:themeColor="text1"/>
              </w:rPr>
              <w:t>propriu</w:t>
            </w:r>
            <w:proofErr w:type="spellEnd"/>
            <w:r w:rsidRPr="00E47AEF">
              <w:rPr>
                <w:rFonts w:cstheme="minorHAnsi"/>
                <w:color w:val="000000" w:themeColor="text1"/>
              </w:rPr>
              <w:t>;</w:t>
            </w:r>
          </w:p>
          <w:p w14:paraId="310CF5CB" w14:textId="32531BB8" w:rsidR="00BE34E1" w:rsidRPr="00E47AEF" w:rsidRDefault="00BE34E1">
            <w:pPr>
              <w:pStyle w:val="ListParagraph"/>
              <w:numPr>
                <w:ilvl w:val="0"/>
                <w:numId w:val="30"/>
              </w:numPr>
              <w:spacing w:line="360" w:lineRule="auto"/>
              <w:jc w:val="both"/>
              <w:rPr>
                <w:rFonts w:cstheme="minorHAnsi"/>
                <w:color w:val="000000" w:themeColor="text1"/>
              </w:rPr>
            </w:pPr>
            <w:r w:rsidRPr="00E47AEF">
              <w:rPr>
                <w:rFonts w:cstheme="minorHAnsi"/>
                <w:color w:val="000000" w:themeColor="text1"/>
              </w:rPr>
              <w:t xml:space="preserve"> </w:t>
            </w:r>
            <w:proofErr w:type="spellStart"/>
            <w:r w:rsidRPr="00E47AEF">
              <w:rPr>
                <w:rFonts w:cstheme="minorHAnsi"/>
                <w:color w:val="000000" w:themeColor="text1"/>
              </w:rPr>
              <w:t>Capacitati</w:t>
            </w:r>
            <w:proofErr w:type="spellEnd"/>
            <w:r w:rsidRPr="00E47AEF">
              <w:rPr>
                <w:rFonts w:cstheme="minorHAnsi"/>
                <w:color w:val="000000" w:themeColor="text1"/>
              </w:rPr>
              <w:t xml:space="preserve">  persuasive;</w:t>
            </w:r>
          </w:p>
          <w:p w14:paraId="593E38DF" w14:textId="04A046FB" w:rsidR="00BE34E1" w:rsidRPr="00E47AEF" w:rsidRDefault="00BE34E1">
            <w:pPr>
              <w:pStyle w:val="ListParagraph"/>
              <w:numPr>
                <w:ilvl w:val="0"/>
                <w:numId w:val="30"/>
              </w:numPr>
              <w:spacing w:line="360" w:lineRule="auto"/>
              <w:jc w:val="both"/>
              <w:rPr>
                <w:rFonts w:cstheme="minorHAnsi"/>
                <w:color w:val="000000" w:themeColor="text1"/>
              </w:rPr>
            </w:pPr>
            <w:r w:rsidRPr="00E47AEF">
              <w:rPr>
                <w:rFonts w:cstheme="minorHAnsi"/>
                <w:color w:val="000000" w:themeColor="text1"/>
              </w:rPr>
              <w:t xml:space="preserve"> </w:t>
            </w:r>
            <w:proofErr w:type="spellStart"/>
            <w:r w:rsidRPr="00E47AEF">
              <w:rPr>
                <w:rFonts w:cstheme="minorHAnsi"/>
                <w:color w:val="000000" w:themeColor="text1"/>
              </w:rPr>
              <w:t>Rezistenţă</w:t>
            </w:r>
            <w:proofErr w:type="spellEnd"/>
            <w:r w:rsidRPr="00E47AEF">
              <w:rPr>
                <w:rFonts w:cstheme="minorHAnsi"/>
                <w:color w:val="000000" w:themeColor="text1"/>
              </w:rPr>
              <w:t xml:space="preserve"> la </w:t>
            </w:r>
            <w:proofErr w:type="spellStart"/>
            <w:r w:rsidRPr="00E47AEF">
              <w:rPr>
                <w:rFonts w:cstheme="minorHAnsi"/>
                <w:color w:val="000000" w:themeColor="text1"/>
              </w:rPr>
              <w:t>stres</w:t>
            </w:r>
            <w:proofErr w:type="spellEnd"/>
            <w:r w:rsidRPr="00E47AEF">
              <w:rPr>
                <w:rFonts w:cstheme="minorHAnsi"/>
                <w:color w:val="000000" w:themeColor="text1"/>
              </w:rPr>
              <w:t xml:space="preserve"> </w:t>
            </w:r>
            <w:proofErr w:type="spellStart"/>
            <w:r w:rsidRPr="00E47AEF">
              <w:rPr>
                <w:rFonts w:cstheme="minorHAnsi"/>
                <w:color w:val="000000" w:themeColor="text1"/>
              </w:rPr>
              <w:t>şi</w:t>
            </w:r>
            <w:proofErr w:type="spellEnd"/>
            <w:r w:rsidRPr="00E47AEF">
              <w:rPr>
                <w:rFonts w:cstheme="minorHAnsi"/>
                <w:color w:val="000000" w:themeColor="text1"/>
              </w:rPr>
              <w:t xml:space="preserve"> </w:t>
            </w:r>
            <w:proofErr w:type="spellStart"/>
            <w:r w:rsidRPr="00E47AEF">
              <w:rPr>
                <w:rFonts w:cstheme="minorHAnsi"/>
                <w:color w:val="000000" w:themeColor="text1"/>
              </w:rPr>
              <w:t>muncă</w:t>
            </w:r>
            <w:proofErr w:type="spellEnd"/>
            <w:r w:rsidRPr="00E47AEF">
              <w:rPr>
                <w:rFonts w:cstheme="minorHAnsi"/>
                <w:color w:val="000000" w:themeColor="text1"/>
              </w:rPr>
              <w:t xml:space="preserve"> </w:t>
            </w:r>
            <w:proofErr w:type="spellStart"/>
            <w:r w:rsidRPr="00E47AEF">
              <w:rPr>
                <w:rFonts w:cstheme="minorHAnsi"/>
                <w:color w:val="000000" w:themeColor="text1"/>
              </w:rPr>
              <w:t>susţinută</w:t>
            </w:r>
            <w:proofErr w:type="spellEnd"/>
            <w:r w:rsidRPr="00E47AEF">
              <w:rPr>
                <w:rFonts w:cstheme="minorHAnsi"/>
                <w:color w:val="000000" w:themeColor="text1"/>
              </w:rPr>
              <w:t>;</w:t>
            </w:r>
          </w:p>
          <w:p w14:paraId="4318B1D5" w14:textId="6671762E" w:rsidR="00BE34E1" w:rsidRPr="00E47AEF" w:rsidRDefault="00BE34E1">
            <w:pPr>
              <w:pStyle w:val="ListParagraph"/>
              <w:numPr>
                <w:ilvl w:val="0"/>
                <w:numId w:val="30"/>
              </w:numPr>
              <w:spacing w:line="360" w:lineRule="auto"/>
              <w:jc w:val="both"/>
              <w:rPr>
                <w:rFonts w:cstheme="minorHAnsi"/>
                <w:color w:val="000000" w:themeColor="text1"/>
              </w:rPr>
            </w:pPr>
            <w:proofErr w:type="spellStart"/>
            <w:r w:rsidRPr="00E47AEF">
              <w:rPr>
                <w:rFonts w:cstheme="minorHAnsi"/>
                <w:color w:val="000000" w:themeColor="text1"/>
              </w:rPr>
              <w:t>Capacitatea</w:t>
            </w:r>
            <w:proofErr w:type="spellEnd"/>
            <w:r w:rsidRPr="00E47AEF">
              <w:rPr>
                <w:rFonts w:cstheme="minorHAnsi"/>
                <w:color w:val="000000" w:themeColor="text1"/>
              </w:rPr>
              <w:t xml:space="preserve"> de a </w:t>
            </w:r>
            <w:proofErr w:type="spellStart"/>
            <w:r w:rsidRPr="00E47AEF">
              <w:rPr>
                <w:rFonts w:cstheme="minorHAnsi"/>
                <w:color w:val="000000" w:themeColor="text1"/>
              </w:rPr>
              <w:t>lua</w:t>
            </w:r>
            <w:proofErr w:type="spellEnd"/>
            <w:r w:rsidRPr="00E47AEF">
              <w:rPr>
                <w:rFonts w:cstheme="minorHAnsi"/>
                <w:color w:val="000000" w:themeColor="text1"/>
              </w:rPr>
              <w:t xml:space="preserve"> </w:t>
            </w:r>
            <w:proofErr w:type="spellStart"/>
            <w:r w:rsidRPr="00E47AEF">
              <w:rPr>
                <w:rFonts w:cstheme="minorHAnsi"/>
                <w:color w:val="000000" w:themeColor="text1"/>
              </w:rPr>
              <w:t>decizii</w:t>
            </w:r>
            <w:proofErr w:type="spellEnd"/>
            <w:r w:rsidRPr="00E47AEF">
              <w:rPr>
                <w:rFonts w:cstheme="minorHAnsi"/>
                <w:color w:val="000000" w:themeColor="text1"/>
              </w:rPr>
              <w:t xml:space="preserve"> </w:t>
            </w:r>
            <w:proofErr w:type="spellStart"/>
            <w:r w:rsidRPr="00E47AEF">
              <w:rPr>
                <w:rFonts w:cstheme="minorHAnsi"/>
                <w:color w:val="000000" w:themeColor="text1"/>
              </w:rPr>
              <w:t>corecte</w:t>
            </w:r>
            <w:proofErr w:type="spellEnd"/>
            <w:r w:rsidRPr="00E47AEF">
              <w:rPr>
                <w:rFonts w:cstheme="minorHAnsi"/>
                <w:color w:val="000000" w:themeColor="text1"/>
              </w:rPr>
              <w:t xml:space="preserve"> in </w:t>
            </w:r>
            <w:proofErr w:type="spellStart"/>
            <w:r w:rsidRPr="00E47AEF">
              <w:rPr>
                <w:rFonts w:cstheme="minorHAnsi"/>
                <w:color w:val="000000" w:themeColor="text1"/>
              </w:rPr>
              <w:t>conditii</w:t>
            </w:r>
            <w:proofErr w:type="spellEnd"/>
            <w:r w:rsidRPr="00E47AEF">
              <w:rPr>
                <w:rFonts w:cstheme="minorHAnsi"/>
                <w:color w:val="000000" w:themeColor="text1"/>
              </w:rPr>
              <w:t xml:space="preserve"> </w:t>
            </w:r>
            <w:proofErr w:type="spellStart"/>
            <w:r w:rsidRPr="00E47AEF">
              <w:rPr>
                <w:rFonts w:cstheme="minorHAnsi"/>
                <w:color w:val="000000" w:themeColor="text1"/>
              </w:rPr>
              <w:t>deosebite</w:t>
            </w:r>
            <w:proofErr w:type="spellEnd"/>
            <w:r w:rsidRPr="00E47AEF">
              <w:rPr>
                <w:rFonts w:cstheme="minorHAnsi"/>
                <w:color w:val="000000" w:themeColor="text1"/>
              </w:rPr>
              <w:t xml:space="preserve">, </w:t>
            </w:r>
            <w:proofErr w:type="spellStart"/>
            <w:r w:rsidRPr="00E47AEF">
              <w:rPr>
                <w:rFonts w:cstheme="minorHAnsi"/>
                <w:color w:val="000000" w:themeColor="text1"/>
              </w:rPr>
              <w:t>stres</w:t>
            </w:r>
            <w:proofErr w:type="spellEnd"/>
            <w:r w:rsidRPr="00E47AEF">
              <w:rPr>
                <w:rFonts w:cstheme="minorHAnsi"/>
                <w:color w:val="000000" w:themeColor="text1"/>
              </w:rPr>
              <w:t>;</w:t>
            </w:r>
          </w:p>
          <w:p w14:paraId="256B04A8" w14:textId="43954FB5" w:rsidR="00BE34E1" w:rsidRPr="00E47AEF" w:rsidRDefault="00BE34E1">
            <w:pPr>
              <w:pStyle w:val="ListParagraph"/>
              <w:numPr>
                <w:ilvl w:val="0"/>
                <w:numId w:val="30"/>
              </w:numPr>
              <w:spacing w:line="360" w:lineRule="auto"/>
              <w:jc w:val="both"/>
              <w:rPr>
                <w:rFonts w:cstheme="minorHAnsi"/>
                <w:color w:val="000000" w:themeColor="text1"/>
              </w:rPr>
            </w:pPr>
            <w:proofErr w:type="spellStart"/>
            <w:r w:rsidRPr="00E47AEF">
              <w:rPr>
                <w:rFonts w:cstheme="minorHAnsi"/>
                <w:color w:val="000000" w:themeColor="text1"/>
              </w:rPr>
              <w:t>Adaptare</w:t>
            </w:r>
            <w:proofErr w:type="spellEnd"/>
            <w:r w:rsidRPr="00E47AEF">
              <w:rPr>
                <w:rFonts w:cstheme="minorHAnsi"/>
                <w:color w:val="000000" w:themeColor="text1"/>
              </w:rPr>
              <w:t xml:space="preserve"> </w:t>
            </w:r>
            <w:proofErr w:type="spellStart"/>
            <w:r w:rsidRPr="00E47AEF">
              <w:rPr>
                <w:rFonts w:cstheme="minorHAnsi"/>
                <w:color w:val="000000" w:themeColor="text1"/>
              </w:rPr>
              <w:t>pentru</w:t>
            </w:r>
            <w:proofErr w:type="spellEnd"/>
            <w:r w:rsidRPr="00E47AEF">
              <w:rPr>
                <w:rFonts w:cstheme="minorHAnsi"/>
                <w:color w:val="000000" w:themeColor="text1"/>
              </w:rPr>
              <w:t xml:space="preserve"> </w:t>
            </w:r>
            <w:proofErr w:type="spellStart"/>
            <w:r w:rsidRPr="00E47AEF">
              <w:rPr>
                <w:rFonts w:cstheme="minorHAnsi"/>
                <w:color w:val="000000" w:themeColor="text1"/>
              </w:rPr>
              <w:t>munca</w:t>
            </w:r>
            <w:proofErr w:type="spellEnd"/>
            <w:r w:rsidRPr="00E47AEF">
              <w:rPr>
                <w:rFonts w:cstheme="minorHAnsi"/>
                <w:color w:val="000000" w:themeColor="text1"/>
              </w:rPr>
              <w:t xml:space="preserve"> in </w:t>
            </w:r>
            <w:proofErr w:type="spellStart"/>
            <w:r w:rsidRPr="00E47AEF">
              <w:rPr>
                <w:rFonts w:cstheme="minorHAnsi"/>
                <w:color w:val="000000" w:themeColor="text1"/>
              </w:rPr>
              <w:t>echipa</w:t>
            </w:r>
            <w:proofErr w:type="spellEnd"/>
            <w:r w:rsidRPr="00E47AEF">
              <w:rPr>
                <w:rFonts w:cstheme="minorHAnsi"/>
                <w:color w:val="000000" w:themeColor="text1"/>
              </w:rPr>
              <w:t xml:space="preserve">, </w:t>
            </w:r>
            <w:proofErr w:type="spellStart"/>
            <w:r w:rsidRPr="00E47AEF">
              <w:rPr>
                <w:rFonts w:cstheme="minorHAnsi"/>
                <w:color w:val="000000" w:themeColor="text1"/>
              </w:rPr>
              <w:t>atentie</w:t>
            </w:r>
            <w:proofErr w:type="spellEnd"/>
            <w:r w:rsidRPr="00E47AEF">
              <w:rPr>
                <w:rFonts w:cstheme="minorHAnsi"/>
                <w:color w:val="000000" w:themeColor="text1"/>
              </w:rPr>
              <w:t xml:space="preserve"> </w:t>
            </w:r>
            <w:proofErr w:type="spellStart"/>
            <w:r w:rsidRPr="00E47AEF">
              <w:rPr>
                <w:rFonts w:cstheme="minorHAnsi"/>
                <w:color w:val="000000" w:themeColor="text1"/>
              </w:rPr>
              <w:t>si</w:t>
            </w:r>
            <w:proofErr w:type="spellEnd"/>
            <w:r w:rsidRPr="00E47AEF">
              <w:rPr>
                <w:rFonts w:cstheme="minorHAnsi"/>
                <w:color w:val="000000" w:themeColor="text1"/>
              </w:rPr>
              <w:t xml:space="preserve"> </w:t>
            </w:r>
            <w:proofErr w:type="spellStart"/>
            <w:r w:rsidRPr="00E47AEF">
              <w:rPr>
                <w:rFonts w:cstheme="minorHAnsi"/>
                <w:color w:val="000000" w:themeColor="text1"/>
              </w:rPr>
              <w:t>concentrare</w:t>
            </w:r>
            <w:proofErr w:type="spellEnd"/>
            <w:r w:rsidRPr="00E47AEF">
              <w:rPr>
                <w:rFonts w:cstheme="minorHAnsi"/>
                <w:color w:val="000000" w:themeColor="text1"/>
              </w:rPr>
              <w:t xml:space="preserve"> </w:t>
            </w:r>
            <w:proofErr w:type="spellStart"/>
            <w:r w:rsidRPr="00E47AEF">
              <w:rPr>
                <w:rFonts w:cstheme="minorHAnsi"/>
                <w:color w:val="000000" w:themeColor="text1"/>
              </w:rPr>
              <w:t>distributiva</w:t>
            </w:r>
            <w:proofErr w:type="spellEnd"/>
            <w:r w:rsidRPr="00E47AEF">
              <w:rPr>
                <w:rFonts w:cstheme="minorHAnsi"/>
                <w:color w:val="000000" w:themeColor="text1"/>
              </w:rPr>
              <w:t>;</w:t>
            </w:r>
          </w:p>
          <w:p w14:paraId="1168E10A" w14:textId="68C305B2" w:rsidR="00E47AEF" w:rsidRPr="00E47AEF" w:rsidRDefault="00BE34E1">
            <w:pPr>
              <w:pStyle w:val="ListParagraph"/>
              <w:numPr>
                <w:ilvl w:val="0"/>
                <w:numId w:val="30"/>
              </w:numPr>
              <w:spacing w:line="360" w:lineRule="auto"/>
              <w:jc w:val="both"/>
              <w:rPr>
                <w:rFonts w:cstheme="minorHAnsi"/>
                <w:color w:val="000000" w:themeColor="text1"/>
              </w:rPr>
            </w:pPr>
            <w:proofErr w:type="spellStart"/>
            <w:r w:rsidRPr="00E47AEF">
              <w:rPr>
                <w:rFonts w:cstheme="minorHAnsi"/>
                <w:color w:val="000000" w:themeColor="text1"/>
              </w:rPr>
              <w:t>Discretie</w:t>
            </w:r>
            <w:proofErr w:type="spellEnd"/>
            <w:r w:rsidRPr="00E47AEF">
              <w:rPr>
                <w:rFonts w:cstheme="minorHAnsi"/>
                <w:color w:val="000000" w:themeColor="text1"/>
              </w:rPr>
              <w:t xml:space="preserve">, </w:t>
            </w:r>
            <w:proofErr w:type="spellStart"/>
            <w:r w:rsidRPr="00E47AEF">
              <w:rPr>
                <w:rFonts w:cstheme="minorHAnsi"/>
                <w:color w:val="000000" w:themeColor="text1"/>
              </w:rPr>
              <w:t>corectitudine</w:t>
            </w:r>
            <w:proofErr w:type="spellEnd"/>
            <w:r w:rsidRPr="00E47AEF">
              <w:rPr>
                <w:rFonts w:cstheme="minorHAnsi"/>
                <w:color w:val="000000" w:themeColor="text1"/>
              </w:rPr>
              <w:t xml:space="preserve">, </w:t>
            </w:r>
            <w:proofErr w:type="spellStart"/>
            <w:r w:rsidRPr="00E47AEF">
              <w:rPr>
                <w:rFonts w:cstheme="minorHAnsi"/>
                <w:color w:val="000000" w:themeColor="text1"/>
              </w:rPr>
              <w:t>compasiune</w:t>
            </w:r>
            <w:proofErr w:type="spellEnd"/>
            <w:r w:rsidRPr="00E47AEF">
              <w:rPr>
                <w:rFonts w:cstheme="minorHAnsi"/>
                <w:color w:val="000000" w:themeColor="text1"/>
              </w:rPr>
              <w:t xml:space="preserve">, vocabular </w:t>
            </w:r>
            <w:proofErr w:type="spellStart"/>
            <w:r w:rsidRPr="00E47AEF">
              <w:rPr>
                <w:rFonts w:cstheme="minorHAnsi"/>
                <w:color w:val="000000" w:themeColor="text1"/>
              </w:rPr>
              <w:t>adecvat</w:t>
            </w:r>
            <w:proofErr w:type="spellEnd"/>
            <w:r w:rsidRPr="00E47AEF">
              <w:rPr>
                <w:rFonts w:cstheme="minorHAnsi"/>
                <w:color w:val="000000" w:themeColor="text1"/>
              </w:rPr>
              <w:t xml:space="preserve"> </w:t>
            </w:r>
            <w:proofErr w:type="spellStart"/>
            <w:r w:rsidRPr="00E47AEF">
              <w:rPr>
                <w:rFonts w:cstheme="minorHAnsi"/>
                <w:color w:val="000000" w:themeColor="text1"/>
              </w:rPr>
              <w:t>si</w:t>
            </w:r>
            <w:proofErr w:type="spellEnd"/>
            <w:r w:rsidRPr="00E47AEF">
              <w:rPr>
                <w:rFonts w:cstheme="minorHAnsi"/>
                <w:color w:val="000000" w:themeColor="text1"/>
              </w:rPr>
              <w:t xml:space="preserve"> </w:t>
            </w:r>
            <w:proofErr w:type="spellStart"/>
            <w:r w:rsidRPr="00E47AEF">
              <w:rPr>
                <w:rFonts w:cstheme="minorHAnsi"/>
                <w:color w:val="000000" w:themeColor="text1"/>
              </w:rPr>
              <w:t>nivel</w:t>
            </w:r>
            <w:proofErr w:type="spellEnd"/>
            <w:r w:rsidRPr="00E47AEF">
              <w:rPr>
                <w:rFonts w:cstheme="minorHAnsi"/>
                <w:color w:val="000000" w:themeColor="text1"/>
              </w:rPr>
              <w:t xml:space="preserve"> </w:t>
            </w:r>
            <w:proofErr w:type="spellStart"/>
            <w:r w:rsidRPr="00E47AEF">
              <w:rPr>
                <w:rFonts w:cstheme="minorHAnsi"/>
                <w:color w:val="000000" w:themeColor="text1"/>
              </w:rPr>
              <w:t>ridicat</w:t>
            </w:r>
            <w:proofErr w:type="spellEnd"/>
            <w:r w:rsidRPr="00E47AEF">
              <w:rPr>
                <w:rFonts w:cstheme="minorHAnsi"/>
                <w:color w:val="000000" w:themeColor="text1"/>
              </w:rPr>
              <w:t xml:space="preserve"> de </w:t>
            </w:r>
            <w:proofErr w:type="spellStart"/>
            <w:r w:rsidRPr="00E47AEF">
              <w:rPr>
                <w:rFonts w:cstheme="minorHAnsi"/>
                <w:color w:val="000000" w:themeColor="text1"/>
              </w:rPr>
              <w:t>intelegere</w:t>
            </w:r>
            <w:proofErr w:type="spellEnd"/>
            <w:r w:rsidRPr="00E47AEF">
              <w:rPr>
                <w:rFonts w:cstheme="minorHAnsi"/>
                <w:color w:val="000000" w:themeColor="text1"/>
              </w:rPr>
              <w:t xml:space="preserve"> a </w:t>
            </w:r>
            <w:proofErr w:type="spellStart"/>
            <w:r w:rsidRPr="00E47AEF">
              <w:rPr>
                <w:rFonts w:cstheme="minorHAnsi"/>
                <w:color w:val="000000" w:themeColor="text1"/>
              </w:rPr>
              <w:t>pacientului</w:t>
            </w:r>
            <w:proofErr w:type="spellEnd"/>
            <w:r w:rsidRPr="00E47AEF">
              <w:rPr>
                <w:rFonts w:cstheme="minorHAnsi"/>
                <w:color w:val="000000" w:themeColor="text1"/>
              </w:rPr>
              <w:t>;</w:t>
            </w:r>
          </w:p>
          <w:p w14:paraId="03C2FACC" w14:textId="0AF5D38E" w:rsidR="00BE34E1" w:rsidRPr="00E47AEF" w:rsidRDefault="00BE34E1">
            <w:pPr>
              <w:pStyle w:val="ListParagraph"/>
              <w:numPr>
                <w:ilvl w:val="0"/>
                <w:numId w:val="30"/>
              </w:numPr>
              <w:spacing w:line="360" w:lineRule="auto"/>
              <w:jc w:val="both"/>
              <w:rPr>
                <w:rFonts w:cstheme="minorHAnsi"/>
                <w:color w:val="000000" w:themeColor="text1"/>
              </w:rPr>
            </w:pPr>
            <w:r w:rsidRPr="00E47AEF">
              <w:rPr>
                <w:rFonts w:cstheme="minorHAnsi"/>
                <w:color w:val="000000" w:themeColor="text1"/>
              </w:rPr>
              <w:t xml:space="preserve">Spirit de </w:t>
            </w:r>
            <w:proofErr w:type="spellStart"/>
            <w:r w:rsidRPr="00E47AEF">
              <w:rPr>
                <w:rFonts w:cstheme="minorHAnsi"/>
                <w:color w:val="000000" w:themeColor="text1"/>
              </w:rPr>
              <w:t>echipa</w:t>
            </w:r>
            <w:proofErr w:type="spellEnd"/>
            <w:r w:rsidRPr="00E47AEF">
              <w:rPr>
                <w:rFonts w:cstheme="minorHAnsi"/>
                <w:color w:val="000000" w:themeColor="text1"/>
              </w:rPr>
              <w:t xml:space="preserve">, </w:t>
            </w:r>
            <w:proofErr w:type="spellStart"/>
            <w:r w:rsidRPr="00E47AEF">
              <w:rPr>
                <w:rFonts w:cstheme="minorHAnsi"/>
                <w:color w:val="000000" w:themeColor="text1"/>
              </w:rPr>
              <w:t>solidaritate</w:t>
            </w:r>
            <w:proofErr w:type="spellEnd"/>
            <w:r w:rsidRPr="00E47AEF">
              <w:rPr>
                <w:rFonts w:cstheme="minorHAnsi"/>
                <w:color w:val="000000" w:themeColor="text1"/>
              </w:rPr>
              <w:t xml:space="preserve"> </w:t>
            </w:r>
            <w:proofErr w:type="spellStart"/>
            <w:r w:rsidRPr="00E47AEF">
              <w:rPr>
                <w:rFonts w:cstheme="minorHAnsi"/>
                <w:color w:val="000000" w:themeColor="text1"/>
              </w:rPr>
              <w:t>profesionala</w:t>
            </w:r>
            <w:proofErr w:type="spellEnd"/>
            <w:r w:rsidRPr="00E47AEF">
              <w:rPr>
                <w:rFonts w:cstheme="minorHAnsi"/>
                <w:color w:val="000000" w:themeColor="text1"/>
              </w:rPr>
              <w:t>.</w:t>
            </w:r>
          </w:p>
        </w:tc>
      </w:tr>
    </w:tbl>
    <w:p w14:paraId="00F12DFF" w14:textId="54E3CE97" w:rsidR="00974828" w:rsidRPr="00033ACC" w:rsidRDefault="00974828" w:rsidP="00190010">
      <w:pPr>
        <w:spacing w:after="0" w:line="360" w:lineRule="auto"/>
        <w:jc w:val="both"/>
        <w:rPr>
          <w:rFonts w:cstheme="minorHAnsi"/>
          <w:b/>
          <w:bCs/>
          <w:color w:val="FF0000"/>
        </w:rPr>
      </w:pPr>
    </w:p>
    <w:tbl>
      <w:tblPr>
        <w:tblStyle w:val="TableGrid"/>
        <w:tblW w:w="0" w:type="auto"/>
        <w:tblLook w:val="04A0" w:firstRow="1" w:lastRow="0" w:firstColumn="1" w:lastColumn="0" w:noHBand="0" w:noVBand="1"/>
      </w:tblPr>
      <w:tblGrid>
        <w:gridCol w:w="10478"/>
      </w:tblGrid>
      <w:tr w:rsidR="00974828" w:rsidRPr="00033ACC" w14:paraId="0F3D5A06" w14:textId="77777777" w:rsidTr="00974828">
        <w:tc>
          <w:tcPr>
            <w:tcW w:w="10479" w:type="dxa"/>
          </w:tcPr>
          <w:p w14:paraId="425ACED3" w14:textId="77777777" w:rsidR="0056697E" w:rsidRPr="00033ACC" w:rsidRDefault="007327B4">
            <w:pPr>
              <w:pStyle w:val="ListParagraph"/>
              <w:numPr>
                <w:ilvl w:val="0"/>
                <w:numId w:val="3"/>
              </w:numPr>
              <w:spacing w:line="360" w:lineRule="auto"/>
              <w:jc w:val="both"/>
              <w:rPr>
                <w:rFonts w:cstheme="minorHAnsi"/>
                <w:b/>
                <w:bCs/>
                <w:color w:val="000000" w:themeColor="text1"/>
              </w:rPr>
            </w:pPr>
            <w:r w:rsidRPr="00033ACC">
              <w:rPr>
                <w:rFonts w:cstheme="minorHAnsi"/>
                <w:b/>
                <w:bCs/>
                <w:color w:val="000000" w:themeColor="text1"/>
              </w:rPr>
              <w:t>CERINTE SPECIFICE:</w:t>
            </w:r>
            <w:r w:rsidR="008A5F62" w:rsidRPr="00033ACC">
              <w:rPr>
                <w:rFonts w:cstheme="minorHAnsi"/>
                <w:b/>
                <w:bCs/>
                <w:color w:val="000000" w:themeColor="text1"/>
              </w:rPr>
              <w:t xml:space="preserve"> </w:t>
            </w:r>
          </w:p>
          <w:p w14:paraId="1D4DB6EF" w14:textId="77777777" w:rsidR="00974828" w:rsidRPr="00033ACC" w:rsidRDefault="008A5F62">
            <w:pPr>
              <w:pStyle w:val="ListParagraph"/>
              <w:numPr>
                <w:ilvl w:val="0"/>
                <w:numId w:val="11"/>
              </w:numPr>
              <w:spacing w:line="360" w:lineRule="auto"/>
              <w:jc w:val="both"/>
              <w:rPr>
                <w:rFonts w:cstheme="minorHAnsi"/>
                <w:b/>
                <w:bCs/>
                <w:color w:val="000000" w:themeColor="text1"/>
              </w:rPr>
            </w:pPr>
            <w:proofErr w:type="spellStart"/>
            <w:r w:rsidRPr="00033ACC">
              <w:rPr>
                <w:rFonts w:cstheme="minorHAnsi"/>
                <w:b/>
                <w:bCs/>
                <w:color w:val="000000" w:themeColor="text1"/>
              </w:rPr>
              <w:t>Atestat</w:t>
            </w:r>
            <w:proofErr w:type="spellEnd"/>
            <w:r w:rsidRPr="00033ACC">
              <w:rPr>
                <w:rFonts w:cstheme="minorHAnsi"/>
                <w:b/>
                <w:bCs/>
                <w:color w:val="000000" w:themeColor="text1"/>
              </w:rPr>
              <w:t xml:space="preserve"> de </w:t>
            </w:r>
            <w:proofErr w:type="spellStart"/>
            <w:r w:rsidRPr="00033ACC">
              <w:rPr>
                <w:rFonts w:cstheme="minorHAnsi"/>
                <w:b/>
                <w:bCs/>
                <w:color w:val="000000" w:themeColor="text1"/>
              </w:rPr>
              <w:t>Medicina</w:t>
            </w:r>
            <w:proofErr w:type="spellEnd"/>
            <w:r w:rsidRPr="00033ACC">
              <w:rPr>
                <w:rFonts w:cstheme="minorHAnsi"/>
                <w:b/>
                <w:bCs/>
                <w:color w:val="000000" w:themeColor="text1"/>
              </w:rPr>
              <w:t xml:space="preserve"> de </w:t>
            </w:r>
            <w:proofErr w:type="spellStart"/>
            <w:r w:rsidRPr="00033ACC">
              <w:rPr>
                <w:rFonts w:cstheme="minorHAnsi"/>
                <w:b/>
                <w:bCs/>
                <w:color w:val="000000" w:themeColor="text1"/>
              </w:rPr>
              <w:t>Urgenta</w:t>
            </w:r>
            <w:proofErr w:type="spellEnd"/>
            <w:r w:rsidRPr="00033ACC">
              <w:rPr>
                <w:rFonts w:cstheme="minorHAnsi"/>
                <w:b/>
                <w:bCs/>
                <w:color w:val="000000" w:themeColor="text1"/>
              </w:rPr>
              <w:t xml:space="preserve"> </w:t>
            </w:r>
            <w:proofErr w:type="spellStart"/>
            <w:r w:rsidRPr="00033ACC">
              <w:rPr>
                <w:rFonts w:cstheme="minorHAnsi"/>
                <w:b/>
                <w:bCs/>
                <w:color w:val="000000" w:themeColor="text1"/>
              </w:rPr>
              <w:t>Prespitaliceasca</w:t>
            </w:r>
            <w:proofErr w:type="spellEnd"/>
            <w:r w:rsidR="00DC0B13" w:rsidRPr="00033ACC">
              <w:rPr>
                <w:rFonts w:cstheme="minorHAnsi"/>
                <w:b/>
                <w:bCs/>
                <w:color w:val="000000" w:themeColor="text1"/>
              </w:rPr>
              <w:t xml:space="preserve"> </w:t>
            </w:r>
            <w:proofErr w:type="spellStart"/>
            <w:r w:rsidR="00DC0B13" w:rsidRPr="00033ACC">
              <w:rPr>
                <w:rFonts w:cstheme="minorHAnsi"/>
                <w:b/>
                <w:bCs/>
                <w:color w:val="000000" w:themeColor="text1"/>
              </w:rPr>
              <w:t>pentru</w:t>
            </w:r>
            <w:proofErr w:type="spellEnd"/>
            <w:r w:rsidR="00DC0B13" w:rsidRPr="00033ACC">
              <w:rPr>
                <w:rFonts w:cstheme="minorHAnsi"/>
                <w:b/>
                <w:bCs/>
                <w:color w:val="000000" w:themeColor="text1"/>
              </w:rPr>
              <w:t xml:space="preserve"> </w:t>
            </w:r>
            <w:proofErr w:type="spellStart"/>
            <w:r w:rsidR="00DC0B13" w:rsidRPr="00033ACC">
              <w:rPr>
                <w:rFonts w:cstheme="minorHAnsi"/>
                <w:b/>
                <w:bCs/>
                <w:color w:val="000000" w:themeColor="text1"/>
              </w:rPr>
              <w:t>medicii</w:t>
            </w:r>
            <w:proofErr w:type="spellEnd"/>
            <w:r w:rsidR="00DC0B13" w:rsidRPr="00033ACC">
              <w:rPr>
                <w:rFonts w:cstheme="minorHAnsi"/>
                <w:b/>
                <w:bCs/>
                <w:color w:val="000000" w:themeColor="text1"/>
              </w:rPr>
              <w:t xml:space="preserve"> specialist/</w:t>
            </w:r>
            <w:proofErr w:type="spellStart"/>
            <w:r w:rsidR="00DC0B13" w:rsidRPr="00033ACC">
              <w:rPr>
                <w:rFonts w:cstheme="minorHAnsi"/>
                <w:b/>
                <w:bCs/>
                <w:color w:val="000000" w:themeColor="text1"/>
              </w:rPr>
              <w:t>primari</w:t>
            </w:r>
            <w:proofErr w:type="spellEnd"/>
            <w:r w:rsidR="00DC0B13" w:rsidRPr="00033ACC">
              <w:rPr>
                <w:rFonts w:cstheme="minorHAnsi"/>
                <w:b/>
                <w:bCs/>
                <w:color w:val="000000" w:themeColor="text1"/>
              </w:rPr>
              <w:t xml:space="preserve"> </w:t>
            </w:r>
            <w:proofErr w:type="spellStart"/>
            <w:r w:rsidR="00DC0B13" w:rsidRPr="00033ACC">
              <w:rPr>
                <w:rFonts w:cstheme="minorHAnsi"/>
                <w:b/>
                <w:bCs/>
                <w:color w:val="000000" w:themeColor="text1"/>
              </w:rPr>
              <w:t>Medicina</w:t>
            </w:r>
            <w:proofErr w:type="spellEnd"/>
            <w:r w:rsidR="00DC0B13" w:rsidRPr="00033ACC">
              <w:rPr>
                <w:rFonts w:cstheme="minorHAnsi"/>
                <w:b/>
                <w:bCs/>
                <w:color w:val="000000" w:themeColor="text1"/>
              </w:rPr>
              <w:t xml:space="preserve"> de </w:t>
            </w:r>
            <w:proofErr w:type="spellStart"/>
            <w:r w:rsidR="00DC0B13" w:rsidRPr="00033ACC">
              <w:rPr>
                <w:rFonts w:cstheme="minorHAnsi"/>
                <w:b/>
                <w:bCs/>
                <w:color w:val="000000" w:themeColor="text1"/>
              </w:rPr>
              <w:t>Familie</w:t>
            </w:r>
            <w:proofErr w:type="spellEnd"/>
            <w:r w:rsidR="00DC0B13" w:rsidRPr="00033ACC">
              <w:rPr>
                <w:rFonts w:cstheme="minorHAnsi"/>
                <w:b/>
                <w:bCs/>
                <w:color w:val="000000" w:themeColor="text1"/>
              </w:rPr>
              <w:t xml:space="preserve"> din </w:t>
            </w:r>
            <w:proofErr w:type="spellStart"/>
            <w:r w:rsidR="00DC0B13" w:rsidRPr="00033ACC">
              <w:rPr>
                <w:rFonts w:cstheme="minorHAnsi"/>
                <w:b/>
                <w:bCs/>
                <w:color w:val="000000" w:themeColor="text1"/>
              </w:rPr>
              <w:t>Compartimentul</w:t>
            </w:r>
            <w:proofErr w:type="spellEnd"/>
            <w:r w:rsidR="00DC0B13" w:rsidRPr="00033ACC">
              <w:rPr>
                <w:rFonts w:cstheme="minorHAnsi"/>
                <w:b/>
                <w:bCs/>
                <w:color w:val="000000" w:themeColor="text1"/>
              </w:rPr>
              <w:t xml:space="preserve"> de </w:t>
            </w:r>
            <w:proofErr w:type="spellStart"/>
            <w:r w:rsidR="00DC0B13" w:rsidRPr="00033ACC">
              <w:rPr>
                <w:rFonts w:cstheme="minorHAnsi"/>
                <w:b/>
                <w:bCs/>
                <w:color w:val="000000" w:themeColor="text1"/>
              </w:rPr>
              <w:t>Asistenta</w:t>
            </w:r>
            <w:proofErr w:type="spellEnd"/>
            <w:r w:rsidR="00DC0B13" w:rsidRPr="00033ACC">
              <w:rPr>
                <w:rFonts w:cstheme="minorHAnsi"/>
                <w:b/>
                <w:bCs/>
                <w:color w:val="000000" w:themeColor="text1"/>
              </w:rPr>
              <w:t xml:space="preserve"> </w:t>
            </w:r>
            <w:proofErr w:type="spellStart"/>
            <w:r w:rsidR="00DC0B13" w:rsidRPr="00033ACC">
              <w:rPr>
                <w:rFonts w:cstheme="minorHAnsi"/>
                <w:b/>
                <w:bCs/>
                <w:color w:val="000000" w:themeColor="text1"/>
              </w:rPr>
              <w:t>Medicala</w:t>
            </w:r>
            <w:proofErr w:type="spellEnd"/>
            <w:r w:rsidR="00DC0B13" w:rsidRPr="00033ACC">
              <w:rPr>
                <w:rFonts w:cstheme="minorHAnsi"/>
                <w:b/>
                <w:bCs/>
                <w:color w:val="000000" w:themeColor="text1"/>
              </w:rPr>
              <w:t xml:space="preserve"> de </w:t>
            </w:r>
            <w:proofErr w:type="spellStart"/>
            <w:r w:rsidR="00DC0B13" w:rsidRPr="00033ACC">
              <w:rPr>
                <w:rFonts w:cstheme="minorHAnsi"/>
                <w:b/>
                <w:bCs/>
                <w:color w:val="000000" w:themeColor="text1"/>
              </w:rPr>
              <w:t>Urgenta</w:t>
            </w:r>
            <w:proofErr w:type="spellEnd"/>
            <w:r w:rsidR="00DC0B13" w:rsidRPr="00033ACC">
              <w:rPr>
                <w:rFonts w:cstheme="minorHAnsi"/>
                <w:b/>
                <w:bCs/>
                <w:color w:val="000000" w:themeColor="text1"/>
              </w:rPr>
              <w:t xml:space="preserve"> </w:t>
            </w:r>
            <w:proofErr w:type="spellStart"/>
            <w:r w:rsidR="00DC0B13" w:rsidRPr="00033ACC">
              <w:rPr>
                <w:rFonts w:cstheme="minorHAnsi"/>
                <w:b/>
                <w:bCs/>
                <w:color w:val="000000" w:themeColor="text1"/>
              </w:rPr>
              <w:t>si</w:t>
            </w:r>
            <w:proofErr w:type="spellEnd"/>
            <w:r w:rsidR="00DC0B13" w:rsidRPr="00033ACC">
              <w:rPr>
                <w:rFonts w:cstheme="minorHAnsi"/>
                <w:b/>
                <w:bCs/>
                <w:color w:val="000000" w:themeColor="text1"/>
              </w:rPr>
              <w:t xml:space="preserve"> Transport </w:t>
            </w:r>
            <w:proofErr w:type="spellStart"/>
            <w:r w:rsidR="00DC0B13" w:rsidRPr="00033ACC">
              <w:rPr>
                <w:rFonts w:cstheme="minorHAnsi"/>
                <w:b/>
                <w:bCs/>
                <w:color w:val="000000" w:themeColor="text1"/>
              </w:rPr>
              <w:t>Asistat</w:t>
            </w:r>
            <w:proofErr w:type="spellEnd"/>
          </w:p>
          <w:p w14:paraId="7FFB24EA" w14:textId="2D99080A" w:rsidR="0056697E" w:rsidRPr="00033ACC" w:rsidRDefault="0056697E">
            <w:pPr>
              <w:pStyle w:val="ListParagraph"/>
              <w:numPr>
                <w:ilvl w:val="0"/>
                <w:numId w:val="11"/>
              </w:numPr>
              <w:spacing w:line="360" w:lineRule="auto"/>
              <w:jc w:val="both"/>
              <w:rPr>
                <w:rFonts w:cstheme="minorHAnsi"/>
                <w:b/>
                <w:bCs/>
                <w:color w:val="000000" w:themeColor="text1"/>
              </w:rPr>
            </w:pPr>
            <w:proofErr w:type="spellStart"/>
            <w:r w:rsidRPr="00033ACC">
              <w:rPr>
                <w:rFonts w:cstheme="minorHAnsi"/>
                <w:b/>
                <w:bCs/>
                <w:color w:val="000000" w:themeColor="text1"/>
              </w:rPr>
              <w:t>Certificat</w:t>
            </w:r>
            <w:proofErr w:type="spellEnd"/>
            <w:r w:rsidRPr="00033ACC">
              <w:rPr>
                <w:rFonts w:cstheme="minorHAnsi"/>
                <w:b/>
                <w:bCs/>
                <w:color w:val="000000" w:themeColor="text1"/>
              </w:rPr>
              <w:t xml:space="preserve"> de </w:t>
            </w:r>
            <w:proofErr w:type="spellStart"/>
            <w:r w:rsidRPr="00033ACC">
              <w:rPr>
                <w:rFonts w:cstheme="minorHAnsi"/>
                <w:b/>
                <w:bCs/>
                <w:color w:val="000000" w:themeColor="text1"/>
              </w:rPr>
              <w:t>membru</w:t>
            </w:r>
            <w:proofErr w:type="spellEnd"/>
            <w:r w:rsidRPr="00033ACC">
              <w:rPr>
                <w:rFonts w:cstheme="minorHAnsi"/>
                <w:b/>
                <w:bCs/>
                <w:color w:val="000000" w:themeColor="text1"/>
              </w:rPr>
              <w:t xml:space="preserve"> al </w:t>
            </w:r>
            <w:proofErr w:type="spellStart"/>
            <w:r w:rsidRPr="00033ACC">
              <w:rPr>
                <w:rFonts w:cstheme="minorHAnsi"/>
                <w:b/>
                <w:bCs/>
                <w:color w:val="000000" w:themeColor="text1"/>
              </w:rPr>
              <w:t>Colegiului</w:t>
            </w:r>
            <w:proofErr w:type="spellEnd"/>
            <w:r w:rsidRPr="00033ACC">
              <w:rPr>
                <w:rFonts w:cstheme="minorHAnsi"/>
                <w:b/>
                <w:bCs/>
                <w:color w:val="000000" w:themeColor="text1"/>
              </w:rPr>
              <w:t xml:space="preserve"> </w:t>
            </w:r>
            <w:proofErr w:type="spellStart"/>
            <w:r w:rsidRPr="00033ACC">
              <w:rPr>
                <w:rFonts w:cstheme="minorHAnsi"/>
                <w:b/>
                <w:bCs/>
                <w:color w:val="000000" w:themeColor="text1"/>
              </w:rPr>
              <w:t>Medicilor</w:t>
            </w:r>
            <w:proofErr w:type="spellEnd"/>
            <w:r w:rsidRPr="00033ACC">
              <w:rPr>
                <w:rFonts w:cstheme="minorHAnsi"/>
                <w:b/>
                <w:bCs/>
                <w:color w:val="000000" w:themeColor="text1"/>
              </w:rPr>
              <w:t xml:space="preserve"> din Romania </w:t>
            </w:r>
            <w:proofErr w:type="spellStart"/>
            <w:r w:rsidRPr="00033ACC">
              <w:rPr>
                <w:rFonts w:cstheme="minorHAnsi"/>
                <w:b/>
                <w:bCs/>
                <w:color w:val="000000" w:themeColor="text1"/>
              </w:rPr>
              <w:t>avizat</w:t>
            </w:r>
            <w:proofErr w:type="spellEnd"/>
            <w:r w:rsidRPr="00033ACC">
              <w:rPr>
                <w:rFonts w:cstheme="minorHAnsi"/>
                <w:b/>
                <w:bCs/>
                <w:color w:val="000000" w:themeColor="text1"/>
              </w:rPr>
              <w:t xml:space="preserve"> </w:t>
            </w:r>
            <w:proofErr w:type="spellStart"/>
            <w:r w:rsidRPr="00033ACC">
              <w:rPr>
                <w:rFonts w:cstheme="minorHAnsi"/>
                <w:b/>
                <w:bCs/>
                <w:color w:val="000000" w:themeColor="text1"/>
              </w:rPr>
              <w:t>anual</w:t>
            </w:r>
            <w:proofErr w:type="spellEnd"/>
          </w:p>
          <w:p w14:paraId="08BE7FE6" w14:textId="7CC1ECE8" w:rsidR="0056697E" w:rsidRPr="00033ACC" w:rsidRDefault="0056697E">
            <w:pPr>
              <w:pStyle w:val="ListParagraph"/>
              <w:numPr>
                <w:ilvl w:val="0"/>
                <w:numId w:val="11"/>
              </w:numPr>
              <w:spacing w:line="360" w:lineRule="auto"/>
              <w:jc w:val="both"/>
              <w:rPr>
                <w:rFonts w:cstheme="minorHAnsi"/>
                <w:b/>
                <w:bCs/>
                <w:color w:val="000000" w:themeColor="text1"/>
              </w:rPr>
            </w:pPr>
            <w:proofErr w:type="spellStart"/>
            <w:r w:rsidRPr="00033ACC">
              <w:rPr>
                <w:rFonts w:cstheme="minorHAnsi"/>
                <w:b/>
                <w:bCs/>
                <w:color w:val="000000" w:themeColor="text1"/>
              </w:rPr>
              <w:t>Asigurare</w:t>
            </w:r>
            <w:proofErr w:type="spellEnd"/>
            <w:r w:rsidRPr="00033ACC">
              <w:rPr>
                <w:rFonts w:cstheme="minorHAnsi"/>
                <w:b/>
                <w:bCs/>
                <w:color w:val="000000" w:themeColor="text1"/>
              </w:rPr>
              <w:t xml:space="preserve"> de </w:t>
            </w:r>
            <w:proofErr w:type="spellStart"/>
            <w:r w:rsidRPr="00033ACC">
              <w:rPr>
                <w:rFonts w:cstheme="minorHAnsi"/>
                <w:b/>
                <w:bCs/>
                <w:color w:val="000000" w:themeColor="text1"/>
              </w:rPr>
              <w:t>malpraxis</w:t>
            </w:r>
            <w:proofErr w:type="spellEnd"/>
            <w:r w:rsidRPr="00033ACC">
              <w:rPr>
                <w:rFonts w:cstheme="minorHAnsi"/>
                <w:b/>
                <w:bCs/>
                <w:color w:val="000000" w:themeColor="text1"/>
              </w:rPr>
              <w:t xml:space="preserve"> conform </w:t>
            </w:r>
            <w:proofErr w:type="spellStart"/>
            <w:r w:rsidRPr="00033ACC">
              <w:rPr>
                <w:rFonts w:cstheme="minorHAnsi"/>
                <w:b/>
                <w:bCs/>
                <w:color w:val="000000" w:themeColor="text1"/>
              </w:rPr>
              <w:t>specializarii</w:t>
            </w:r>
            <w:proofErr w:type="spellEnd"/>
          </w:p>
        </w:tc>
      </w:tr>
    </w:tbl>
    <w:p w14:paraId="427966E0" w14:textId="595BF88C" w:rsidR="00974828" w:rsidRPr="00033ACC" w:rsidRDefault="00974828" w:rsidP="00190010">
      <w:pPr>
        <w:spacing w:after="0" w:line="360" w:lineRule="auto"/>
        <w:jc w:val="both"/>
        <w:rPr>
          <w:rFonts w:cstheme="minorHAnsi"/>
          <w:b/>
          <w:bCs/>
          <w:color w:val="FF0000"/>
        </w:rPr>
      </w:pPr>
    </w:p>
    <w:tbl>
      <w:tblPr>
        <w:tblStyle w:val="TableGrid"/>
        <w:tblW w:w="0" w:type="auto"/>
        <w:tblLook w:val="04A0" w:firstRow="1" w:lastRow="0" w:firstColumn="1" w:lastColumn="0" w:noHBand="0" w:noVBand="1"/>
      </w:tblPr>
      <w:tblGrid>
        <w:gridCol w:w="10478"/>
      </w:tblGrid>
      <w:tr w:rsidR="00974828" w:rsidRPr="00033ACC" w14:paraId="0B29411E" w14:textId="77777777" w:rsidTr="00974828">
        <w:tc>
          <w:tcPr>
            <w:tcW w:w="10479" w:type="dxa"/>
          </w:tcPr>
          <w:p w14:paraId="53269B86" w14:textId="4E981258" w:rsidR="00974828" w:rsidRPr="00033ACC" w:rsidRDefault="007327B4">
            <w:pPr>
              <w:pStyle w:val="ListParagraph"/>
              <w:numPr>
                <w:ilvl w:val="0"/>
                <w:numId w:val="3"/>
              </w:numPr>
              <w:spacing w:line="360" w:lineRule="auto"/>
              <w:jc w:val="both"/>
              <w:rPr>
                <w:rFonts w:cstheme="minorHAnsi"/>
                <w:b/>
                <w:bCs/>
                <w:color w:val="000000" w:themeColor="text1"/>
              </w:rPr>
            </w:pPr>
            <w:r w:rsidRPr="00033ACC">
              <w:rPr>
                <w:rFonts w:cstheme="minorHAnsi"/>
                <w:b/>
                <w:bCs/>
                <w:color w:val="000000" w:themeColor="text1"/>
              </w:rPr>
              <w:t>COMPETENTA MANAGERIALA :</w:t>
            </w:r>
            <w:r w:rsidR="00454D53">
              <w:rPr>
                <w:rFonts w:cstheme="minorHAnsi"/>
                <w:b/>
                <w:bCs/>
                <w:color w:val="000000" w:themeColor="text1"/>
              </w:rPr>
              <w:t xml:space="preserve"> nu se </w:t>
            </w:r>
            <w:proofErr w:type="spellStart"/>
            <w:r w:rsidR="00454D53">
              <w:rPr>
                <w:rFonts w:cstheme="minorHAnsi"/>
                <w:b/>
                <w:bCs/>
                <w:color w:val="000000" w:themeColor="text1"/>
              </w:rPr>
              <w:t>solicita</w:t>
            </w:r>
            <w:proofErr w:type="spellEnd"/>
          </w:p>
        </w:tc>
      </w:tr>
    </w:tbl>
    <w:p w14:paraId="385AF6AA" w14:textId="19216D34" w:rsidR="00974828" w:rsidRPr="00033ACC" w:rsidRDefault="00974828" w:rsidP="00190010">
      <w:pPr>
        <w:jc w:val="both"/>
        <w:rPr>
          <w:rFonts w:cstheme="minorHAnsi"/>
          <w:b/>
          <w:bCs/>
          <w:color w:val="FF0000"/>
        </w:rPr>
      </w:pPr>
    </w:p>
    <w:p w14:paraId="32673291" w14:textId="77777777" w:rsidR="007327B4" w:rsidRPr="00033ACC" w:rsidRDefault="007327B4" w:rsidP="00190010">
      <w:pPr>
        <w:jc w:val="both"/>
        <w:rPr>
          <w:rFonts w:cstheme="minorHAnsi"/>
          <w:b/>
          <w:bCs/>
          <w:color w:val="FF0000"/>
        </w:rPr>
      </w:pPr>
    </w:p>
    <w:p w14:paraId="50BEF64E" w14:textId="606DAA9A" w:rsidR="00517E66" w:rsidRPr="00077C6A" w:rsidRDefault="007327B4" w:rsidP="00190010">
      <w:pPr>
        <w:pStyle w:val="ListParagraph"/>
        <w:numPr>
          <w:ilvl w:val="0"/>
          <w:numId w:val="1"/>
        </w:numPr>
        <w:jc w:val="both"/>
        <w:rPr>
          <w:rFonts w:cstheme="minorHAnsi"/>
          <w:b/>
          <w:bCs/>
          <w:sz w:val="24"/>
          <w:szCs w:val="24"/>
        </w:rPr>
      </w:pPr>
      <w:bookmarkStart w:id="3" w:name="_Hlk122439092"/>
      <w:r w:rsidRPr="00077C6A">
        <w:rPr>
          <w:rFonts w:cstheme="minorHAnsi"/>
          <w:b/>
          <w:bCs/>
          <w:color w:val="FF0000"/>
          <w:sz w:val="24"/>
          <w:szCs w:val="24"/>
        </w:rPr>
        <w:t>ATRIBUTIILE POSTULUI :</w:t>
      </w:r>
    </w:p>
    <w:bookmarkEnd w:id="3"/>
    <w:p w14:paraId="6A36BE18" w14:textId="118E981B" w:rsidR="001C295F" w:rsidRPr="00033ACC" w:rsidRDefault="001C295F" w:rsidP="00190010">
      <w:pPr>
        <w:jc w:val="both"/>
        <w:rPr>
          <w:rFonts w:cstheme="minorHAnsi"/>
          <w:b/>
          <w:bCs/>
        </w:rPr>
      </w:pPr>
      <w:r w:rsidRPr="00033ACC">
        <w:rPr>
          <w:rFonts w:cstheme="minorHAnsi"/>
          <w:b/>
          <w:bCs/>
        </w:rPr>
        <w:t xml:space="preserve">   In </w:t>
      </w:r>
      <w:proofErr w:type="spellStart"/>
      <w:r w:rsidRPr="00033ACC">
        <w:rPr>
          <w:rFonts w:cstheme="minorHAnsi"/>
          <w:b/>
          <w:bCs/>
        </w:rPr>
        <w:t>exercitarea</w:t>
      </w:r>
      <w:proofErr w:type="spellEnd"/>
      <w:r w:rsidRPr="00033ACC">
        <w:rPr>
          <w:rFonts w:cstheme="minorHAnsi"/>
          <w:b/>
          <w:bCs/>
        </w:rPr>
        <w:t xml:space="preserve"> </w:t>
      </w:r>
      <w:proofErr w:type="spellStart"/>
      <w:r w:rsidRPr="00033ACC">
        <w:rPr>
          <w:rFonts w:cstheme="minorHAnsi"/>
          <w:b/>
          <w:bCs/>
        </w:rPr>
        <w:t>activitatii</w:t>
      </w:r>
      <w:proofErr w:type="spellEnd"/>
      <w:r w:rsidRPr="00033ACC">
        <w:rPr>
          <w:rFonts w:cstheme="minorHAnsi"/>
          <w:b/>
          <w:bCs/>
        </w:rPr>
        <w:t xml:space="preserve">, </w:t>
      </w:r>
      <w:proofErr w:type="spellStart"/>
      <w:r w:rsidRPr="00033ACC">
        <w:rPr>
          <w:rFonts w:cstheme="minorHAnsi"/>
          <w:b/>
          <w:bCs/>
        </w:rPr>
        <w:t>salariatul</w:t>
      </w:r>
      <w:proofErr w:type="spellEnd"/>
      <w:r w:rsidRPr="00033ACC">
        <w:rPr>
          <w:rFonts w:cstheme="minorHAnsi"/>
          <w:b/>
          <w:bCs/>
        </w:rPr>
        <w:t xml:space="preserve"> in </w:t>
      </w:r>
      <w:proofErr w:type="spellStart"/>
      <w:r w:rsidRPr="00033ACC">
        <w:rPr>
          <w:rFonts w:cstheme="minorHAnsi"/>
          <w:b/>
          <w:bCs/>
        </w:rPr>
        <w:t>cauza</w:t>
      </w:r>
      <w:proofErr w:type="spellEnd"/>
      <w:r w:rsidRPr="00033ACC">
        <w:rPr>
          <w:rFonts w:cstheme="minorHAnsi"/>
          <w:b/>
          <w:bCs/>
        </w:rPr>
        <w:t xml:space="preserve"> are </w:t>
      </w:r>
      <w:proofErr w:type="spellStart"/>
      <w:r w:rsidRPr="00033ACC">
        <w:rPr>
          <w:rFonts w:cstheme="minorHAnsi"/>
          <w:b/>
          <w:bCs/>
        </w:rPr>
        <w:t>responsabilitatea</w:t>
      </w:r>
      <w:proofErr w:type="spellEnd"/>
      <w:r w:rsidRPr="00033ACC">
        <w:rPr>
          <w:rFonts w:cstheme="minorHAnsi"/>
          <w:b/>
          <w:bCs/>
        </w:rPr>
        <w:t xml:space="preserve"> </w:t>
      </w:r>
      <w:proofErr w:type="spellStart"/>
      <w:r w:rsidRPr="00033ACC">
        <w:rPr>
          <w:rFonts w:cstheme="minorHAnsi"/>
          <w:b/>
          <w:bCs/>
        </w:rPr>
        <w:t>actelor</w:t>
      </w:r>
      <w:proofErr w:type="spellEnd"/>
      <w:r w:rsidRPr="00033ACC">
        <w:rPr>
          <w:rFonts w:cstheme="minorHAnsi"/>
          <w:b/>
          <w:bCs/>
        </w:rPr>
        <w:t xml:space="preserve"> </w:t>
      </w:r>
      <w:proofErr w:type="spellStart"/>
      <w:r w:rsidRPr="00033ACC">
        <w:rPr>
          <w:rFonts w:cstheme="minorHAnsi"/>
          <w:b/>
          <w:bCs/>
        </w:rPr>
        <w:t>intreprinse</w:t>
      </w:r>
      <w:proofErr w:type="spellEnd"/>
      <w:r w:rsidRPr="00033ACC">
        <w:rPr>
          <w:rFonts w:cstheme="minorHAnsi"/>
          <w:b/>
          <w:bCs/>
        </w:rPr>
        <w:t xml:space="preserve"> in </w:t>
      </w:r>
      <w:proofErr w:type="spellStart"/>
      <w:r w:rsidRPr="00033ACC">
        <w:rPr>
          <w:rFonts w:cstheme="minorHAnsi"/>
          <w:b/>
          <w:bCs/>
        </w:rPr>
        <w:t>cadrul</w:t>
      </w:r>
      <w:proofErr w:type="spellEnd"/>
      <w:r w:rsidRPr="00033ACC">
        <w:rPr>
          <w:rFonts w:cstheme="minorHAnsi"/>
          <w:b/>
          <w:bCs/>
        </w:rPr>
        <w:t xml:space="preserve"> </w:t>
      </w:r>
      <w:proofErr w:type="spellStart"/>
      <w:r w:rsidRPr="00033ACC">
        <w:rPr>
          <w:rFonts w:cstheme="minorHAnsi"/>
          <w:b/>
          <w:bCs/>
        </w:rPr>
        <w:t>activitatilor</w:t>
      </w:r>
      <w:proofErr w:type="spellEnd"/>
      <w:r w:rsidRPr="00033ACC">
        <w:rPr>
          <w:rFonts w:cstheme="minorHAnsi"/>
          <w:b/>
          <w:bCs/>
        </w:rPr>
        <w:t xml:space="preserve"> </w:t>
      </w:r>
      <w:proofErr w:type="spellStart"/>
      <w:r w:rsidRPr="00033ACC">
        <w:rPr>
          <w:rFonts w:cstheme="minorHAnsi"/>
          <w:b/>
          <w:bCs/>
        </w:rPr>
        <w:t>ce</w:t>
      </w:r>
      <w:proofErr w:type="spellEnd"/>
      <w:r w:rsidRPr="00033ACC">
        <w:rPr>
          <w:rFonts w:cstheme="minorHAnsi"/>
          <w:b/>
          <w:bCs/>
        </w:rPr>
        <w:t xml:space="preserve"> </w:t>
      </w:r>
      <w:proofErr w:type="spellStart"/>
      <w:r w:rsidRPr="00033ACC">
        <w:rPr>
          <w:rFonts w:cstheme="minorHAnsi"/>
          <w:b/>
          <w:bCs/>
        </w:rPr>
        <w:t>decurg</w:t>
      </w:r>
      <w:proofErr w:type="spellEnd"/>
      <w:r w:rsidRPr="00033ACC">
        <w:rPr>
          <w:rFonts w:cstheme="minorHAnsi"/>
          <w:b/>
          <w:bCs/>
        </w:rPr>
        <w:t xml:space="preserve"> automat </w:t>
      </w:r>
      <w:proofErr w:type="spellStart"/>
      <w:r w:rsidRPr="00033ACC">
        <w:rPr>
          <w:rFonts w:cstheme="minorHAnsi"/>
          <w:b/>
          <w:bCs/>
        </w:rPr>
        <w:t>si</w:t>
      </w:r>
      <w:proofErr w:type="spellEnd"/>
      <w:r w:rsidRPr="00033ACC">
        <w:rPr>
          <w:rFonts w:cstheme="minorHAnsi"/>
          <w:b/>
          <w:bCs/>
        </w:rPr>
        <w:t xml:space="preserve"> care ii sunt delegate.</w:t>
      </w:r>
    </w:p>
    <w:p w14:paraId="00B35462" w14:textId="7ED6FEE0" w:rsidR="001C295F" w:rsidRDefault="001C295F" w:rsidP="00190010">
      <w:pPr>
        <w:jc w:val="both"/>
        <w:rPr>
          <w:rFonts w:cstheme="minorHAnsi"/>
          <w:b/>
          <w:bCs/>
        </w:rPr>
      </w:pPr>
    </w:p>
    <w:p w14:paraId="18FCC2FA" w14:textId="77777777" w:rsidR="00E611DE" w:rsidRPr="00033ACC" w:rsidRDefault="00E611DE" w:rsidP="00190010">
      <w:pPr>
        <w:jc w:val="both"/>
        <w:rPr>
          <w:rFonts w:cstheme="minorHAnsi"/>
          <w:b/>
          <w:bCs/>
        </w:rPr>
      </w:pPr>
    </w:p>
    <w:p w14:paraId="3789DFD1" w14:textId="017124C0" w:rsidR="001C295F" w:rsidRPr="00033ACC" w:rsidRDefault="001C295F" w:rsidP="00190010">
      <w:pPr>
        <w:jc w:val="both"/>
        <w:rPr>
          <w:rFonts w:cstheme="minorHAnsi"/>
          <w:b/>
          <w:bCs/>
        </w:rPr>
      </w:pPr>
      <w:r w:rsidRPr="00033ACC">
        <w:rPr>
          <w:rFonts w:cstheme="minorHAnsi"/>
          <w:b/>
          <w:bCs/>
        </w:rPr>
        <w:t>ATRIBUTII GENERALE :</w:t>
      </w:r>
    </w:p>
    <w:tbl>
      <w:tblPr>
        <w:tblStyle w:val="TableGrid"/>
        <w:tblW w:w="0" w:type="auto"/>
        <w:tblLook w:val="04A0" w:firstRow="1" w:lastRow="0" w:firstColumn="1" w:lastColumn="0" w:noHBand="0" w:noVBand="1"/>
      </w:tblPr>
      <w:tblGrid>
        <w:gridCol w:w="10478"/>
      </w:tblGrid>
      <w:tr w:rsidR="003E34F0" w:rsidRPr="00033ACC" w14:paraId="7802309A" w14:textId="77777777" w:rsidTr="003E34F0">
        <w:tc>
          <w:tcPr>
            <w:tcW w:w="10479" w:type="dxa"/>
          </w:tcPr>
          <w:p w14:paraId="7BA159E2" w14:textId="714A658A" w:rsidR="003E34F0" w:rsidRPr="00033ACC" w:rsidRDefault="001C295F">
            <w:pPr>
              <w:pStyle w:val="ListParagraph"/>
              <w:numPr>
                <w:ilvl w:val="0"/>
                <w:numId w:val="13"/>
              </w:numPr>
              <w:jc w:val="both"/>
              <w:rPr>
                <w:rFonts w:cstheme="minorHAnsi"/>
                <w:b/>
                <w:bCs/>
              </w:rPr>
            </w:pPr>
            <w:proofErr w:type="spellStart"/>
            <w:r w:rsidRPr="00033ACC">
              <w:rPr>
                <w:rFonts w:cstheme="minorHAnsi"/>
                <w:b/>
                <w:bCs/>
              </w:rPr>
              <w:t>Atributii</w:t>
            </w:r>
            <w:proofErr w:type="spellEnd"/>
            <w:r w:rsidRPr="00033ACC">
              <w:rPr>
                <w:rFonts w:cstheme="minorHAnsi"/>
                <w:b/>
                <w:bCs/>
              </w:rPr>
              <w:t xml:space="preserve"> in </w:t>
            </w:r>
            <w:proofErr w:type="spellStart"/>
            <w:r w:rsidRPr="00033ACC">
              <w:rPr>
                <w:rFonts w:cstheme="minorHAnsi"/>
                <w:b/>
                <w:bCs/>
              </w:rPr>
              <w:t>conformitate</w:t>
            </w:r>
            <w:proofErr w:type="spellEnd"/>
            <w:r w:rsidRPr="00033ACC">
              <w:rPr>
                <w:rFonts w:cstheme="minorHAnsi"/>
                <w:b/>
                <w:bCs/>
              </w:rPr>
              <w:t xml:space="preserve"> cu </w:t>
            </w:r>
            <w:proofErr w:type="spellStart"/>
            <w:r w:rsidRPr="00033ACC">
              <w:rPr>
                <w:rFonts w:cstheme="minorHAnsi"/>
                <w:b/>
                <w:bCs/>
              </w:rPr>
              <w:t>Codul</w:t>
            </w:r>
            <w:proofErr w:type="spellEnd"/>
            <w:r w:rsidRPr="00033ACC">
              <w:rPr>
                <w:rFonts w:cstheme="minorHAnsi"/>
                <w:b/>
                <w:bCs/>
              </w:rPr>
              <w:t xml:space="preserve"> de </w:t>
            </w:r>
            <w:proofErr w:type="spellStart"/>
            <w:r w:rsidRPr="00033ACC">
              <w:rPr>
                <w:rFonts w:cstheme="minorHAnsi"/>
                <w:b/>
                <w:bCs/>
              </w:rPr>
              <w:t>Deontologie</w:t>
            </w:r>
            <w:proofErr w:type="spellEnd"/>
            <w:r w:rsidRPr="00033ACC">
              <w:rPr>
                <w:rFonts w:cstheme="minorHAnsi"/>
                <w:b/>
                <w:bCs/>
              </w:rPr>
              <w:t xml:space="preserve"> </w:t>
            </w:r>
            <w:proofErr w:type="spellStart"/>
            <w:r w:rsidRPr="00033ACC">
              <w:rPr>
                <w:rFonts w:cstheme="minorHAnsi"/>
                <w:b/>
                <w:bCs/>
              </w:rPr>
              <w:t>Medicala</w:t>
            </w:r>
            <w:proofErr w:type="spellEnd"/>
          </w:p>
        </w:tc>
      </w:tr>
      <w:tr w:rsidR="003E34F0" w:rsidRPr="00033ACC" w14:paraId="4F252E96" w14:textId="77777777" w:rsidTr="003E34F0">
        <w:tc>
          <w:tcPr>
            <w:tcW w:w="10479" w:type="dxa"/>
          </w:tcPr>
          <w:p w14:paraId="7ABD66FF" w14:textId="11EB5854" w:rsidR="003E34F0" w:rsidRPr="00033ACC" w:rsidRDefault="001C295F">
            <w:pPr>
              <w:pStyle w:val="ListParagraph"/>
              <w:numPr>
                <w:ilvl w:val="0"/>
                <w:numId w:val="14"/>
              </w:numPr>
              <w:jc w:val="both"/>
              <w:rPr>
                <w:rFonts w:cstheme="minorHAnsi"/>
              </w:rPr>
            </w:pPr>
            <w:r w:rsidRPr="00033ACC">
              <w:rPr>
                <w:rFonts w:eastAsia="Times New Roman" w:cstheme="minorHAnsi"/>
                <w:lang w:val="ro-RO" w:eastAsia="ro-RO"/>
              </w:rPr>
              <w:t xml:space="preserve"> Medicul are independență profesională absolută, libertatea absolută a prescripțiilor și actelor medicale pe care le consideră necesare, în limitele competenței sale și este răspunzător pentru acestea. În cazul limitării prin constrângeri administrative și/sau economice a independenței sale, medicul nu este răspunzător.</w:t>
            </w:r>
          </w:p>
        </w:tc>
      </w:tr>
      <w:tr w:rsidR="003E34F0" w:rsidRPr="00033ACC" w14:paraId="59E8535C" w14:textId="77777777" w:rsidTr="003E34F0">
        <w:tc>
          <w:tcPr>
            <w:tcW w:w="10479" w:type="dxa"/>
          </w:tcPr>
          <w:p w14:paraId="1DA83AE6" w14:textId="1C0DC793" w:rsidR="003E34F0" w:rsidRPr="00033ACC" w:rsidRDefault="001C295F">
            <w:pPr>
              <w:pStyle w:val="ListParagraph"/>
              <w:numPr>
                <w:ilvl w:val="0"/>
                <w:numId w:val="14"/>
              </w:numPr>
              <w:jc w:val="both"/>
              <w:rPr>
                <w:rFonts w:cstheme="minorHAnsi"/>
              </w:rPr>
            </w:pPr>
            <w:r w:rsidRPr="00033ACC">
              <w:rPr>
                <w:rFonts w:eastAsia="Times New Roman" w:cstheme="minorHAnsi"/>
                <w:lang w:val="ro-RO" w:eastAsia="ro-RO"/>
              </w:rPr>
              <w:t>Medicul nu va garanta vindecarea afecțiunii pentru care pacientul i s-a adresat.</w:t>
            </w:r>
          </w:p>
        </w:tc>
      </w:tr>
      <w:tr w:rsidR="001C295F" w:rsidRPr="00033ACC" w14:paraId="0BD2092F" w14:textId="77777777" w:rsidTr="003E34F0">
        <w:tc>
          <w:tcPr>
            <w:tcW w:w="10479" w:type="dxa"/>
          </w:tcPr>
          <w:p w14:paraId="712AA392" w14:textId="7C9308E6" w:rsidR="001C295F" w:rsidRPr="00033ACC" w:rsidRDefault="001C295F">
            <w:pPr>
              <w:pStyle w:val="ListParagraph"/>
              <w:numPr>
                <w:ilvl w:val="0"/>
                <w:numId w:val="14"/>
              </w:numPr>
              <w:jc w:val="both"/>
              <w:rPr>
                <w:rFonts w:cstheme="minorHAnsi"/>
              </w:rPr>
            </w:pPr>
            <w:r w:rsidRPr="00033ACC">
              <w:rPr>
                <w:rFonts w:eastAsia="Times New Roman" w:cstheme="minorHAnsi"/>
                <w:lang w:val="ro-RO" w:eastAsia="ro-RO"/>
              </w:rPr>
              <w:t xml:space="preserve"> În activitatea medicală ce se desfășoară în echipă, răspunderea pentru actele medicale aparține șefului echipei în limitele competenței sale profesionale, atribuțiilor administrative de coordonare și a rolului care i-a fost atribuit de șef de echipă.</w:t>
            </w:r>
          </w:p>
        </w:tc>
      </w:tr>
      <w:tr w:rsidR="001C295F" w:rsidRPr="00033ACC" w14:paraId="5CF3FFD6" w14:textId="77777777" w:rsidTr="003E34F0">
        <w:tc>
          <w:tcPr>
            <w:tcW w:w="10479" w:type="dxa"/>
          </w:tcPr>
          <w:p w14:paraId="70ADF745" w14:textId="1D3C8914" w:rsidR="001C295F" w:rsidRPr="00033ACC" w:rsidRDefault="001C295F">
            <w:pPr>
              <w:pStyle w:val="ListParagraph"/>
              <w:numPr>
                <w:ilvl w:val="0"/>
                <w:numId w:val="14"/>
              </w:numPr>
              <w:jc w:val="both"/>
              <w:rPr>
                <w:rFonts w:cstheme="minorHAnsi"/>
              </w:rPr>
            </w:pPr>
            <w:r w:rsidRPr="00033ACC">
              <w:rPr>
                <w:rFonts w:eastAsia="Times New Roman" w:cstheme="minorHAnsi"/>
                <w:lang w:val="ro-RO" w:eastAsia="ro-RO"/>
              </w:rPr>
              <w:lastRenderedPageBreak/>
              <w:t>Încredințarea totală sau parțială a obligațiilor proprii către alte persoane, în limita controlului personal, constituie abatere disciplinară.</w:t>
            </w:r>
          </w:p>
        </w:tc>
      </w:tr>
      <w:tr w:rsidR="001C295F" w:rsidRPr="00033ACC" w14:paraId="6307D6F5" w14:textId="77777777" w:rsidTr="003E34F0">
        <w:tc>
          <w:tcPr>
            <w:tcW w:w="10479" w:type="dxa"/>
          </w:tcPr>
          <w:p w14:paraId="05C7F4D2" w14:textId="4AC7B6CD" w:rsidR="001C295F" w:rsidRPr="00033ACC" w:rsidRDefault="001C295F">
            <w:pPr>
              <w:pStyle w:val="ListParagraph"/>
              <w:numPr>
                <w:ilvl w:val="0"/>
                <w:numId w:val="14"/>
              </w:numPr>
              <w:jc w:val="both"/>
              <w:rPr>
                <w:rFonts w:cstheme="minorHAnsi"/>
              </w:rPr>
            </w:pPr>
            <w:r w:rsidRPr="00033ACC">
              <w:rPr>
                <w:rFonts w:eastAsia="Times New Roman" w:cstheme="minorHAnsi"/>
                <w:lang w:val="ro-RO" w:eastAsia="ro-RO"/>
              </w:rPr>
              <w:t>Exprimarea consimțământului informat al pacientului pentru tratament nu înlătură responsabilitatea medicului pentru eventuale greșeli profesionale.</w:t>
            </w:r>
          </w:p>
        </w:tc>
      </w:tr>
      <w:tr w:rsidR="001C295F" w:rsidRPr="00033ACC" w14:paraId="0ACF7DE6" w14:textId="77777777" w:rsidTr="003E34F0">
        <w:tc>
          <w:tcPr>
            <w:tcW w:w="10479" w:type="dxa"/>
          </w:tcPr>
          <w:p w14:paraId="0CFE1746" w14:textId="0DFA8787" w:rsidR="001C295F" w:rsidRPr="00033ACC" w:rsidRDefault="001C295F">
            <w:pPr>
              <w:pStyle w:val="ListParagraph"/>
              <w:numPr>
                <w:ilvl w:val="0"/>
                <w:numId w:val="14"/>
              </w:numPr>
              <w:jc w:val="both"/>
              <w:rPr>
                <w:rFonts w:cstheme="minorHAnsi"/>
              </w:rPr>
            </w:pPr>
            <w:r w:rsidRPr="00033ACC">
              <w:rPr>
                <w:rFonts w:eastAsia="Times New Roman" w:cstheme="minorHAnsi"/>
                <w:lang w:val="ro-RO" w:eastAsia="ro-RO"/>
              </w:rPr>
              <w:t xml:space="preserve"> Secretul profesional este obligatoriu cu excepția situațiilor prevăzute de lege.</w:t>
            </w:r>
          </w:p>
        </w:tc>
      </w:tr>
      <w:tr w:rsidR="001C295F" w:rsidRPr="00033ACC" w14:paraId="55367104" w14:textId="77777777" w:rsidTr="003E34F0">
        <w:tc>
          <w:tcPr>
            <w:tcW w:w="10479" w:type="dxa"/>
          </w:tcPr>
          <w:p w14:paraId="7186A35F" w14:textId="6E2F81B3" w:rsidR="001C295F" w:rsidRPr="00033ACC" w:rsidRDefault="001C295F">
            <w:pPr>
              <w:pStyle w:val="ListParagraph"/>
              <w:numPr>
                <w:ilvl w:val="0"/>
                <w:numId w:val="14"/>
              </w:numPr>
              <w:jc w:val="both"/>
              <w:rPr>
                <w:rFonts w:cstheme="minorHAnsi"/>
              </w:rPr>
            </w:pPr>
            <w:r w:rsidRPr="00033ACC">
              <w:rPr>
                <w:rFonts w:eastAsia="Times New Roman" w:cstheme="minorHAnsi"/>
                <w:lang w:val="ro-RO" w:eastAsia="ro-RO"/>
              </w:rPr>
              <w:t xml:space="preserve"> Secretul profesional trebuie păstrat și față de aparținători, dacă pacientul nu dorește altfel.</w:t>
            </w:r>
          </w:p>
        </w:tc>
      </w:tr>
      <w:tr w:rsidR="001C295F" w:rsidRPr="00033ACC" w14:paraId="63316475" w14:textId="77777777" w:rsidTr="003E34F0">
        <w:tc>
          <w:tcPr>
            <w:tcW w:w="10479" w:type="dxa"/>
          </w:tcPr>
          <w:p w14:paraId="7D8B470B" w14:textId="712B5093" w:rsidR="001C295F" w:rsidRPr="00033ACC" w:rsidRDefault="001C295F">
            <w:pPr>
              <w:pStyle w:val="ListParagraph"/>
              <w:numPr>
                <w:ilvl w:val="0"/>
                <w:numId w:val="14"/>
              </w:numPr>
              <w:jc w:val="both"/>
              <w:rPr>
                <w:rFonts w:cstheme="minorHAnsi"/>
              </w:rPr>
            </w:pPr>
            <w:r w:rsidRPr="00033ACC">
              <w:rPr>
                <w:rFonts w:eastAsia="Times New Roman" w:cstheme="minorHAnsi"/>
                <w:lang w:val="ro-RO" w:eastAsia="ro-RO"/>
              </w:rPr>
              <w:t xml:space="preserve"> Secretul profesional trebuie păstrat față de colegi, cadre sanitare și instituțiile medicale care nu sunt implicate în actul medical al pacientului în cauză. </w:t>
            </w:r>
          </w:p>
        </w:tc>
      </w:tr>
      <w:tr w:rsidR="001C295F" w:rsidRPr="00033ACC" w14:paraId="67A144DE" w14:textId="77777777" w:rsidTr="003E34F0">
        <w:tc>
          <w:tcPr>
            <w:tcW w:w="10479" w:type="dxa"/>
          </w:tcPr>
          <w:p w14:paraId="7B6EE056" w14:textId="3A1124B3" w:rsidR="001C295F" w:rsidRPr="00033ACC" w:rsidRDefault="001C295F">
            <w:pPr>
              <w:pStyle w:val="ListParagraph"/>
              <w:numPr>
                <w:ilvl w:val="0"/>
                <w:numId w:val="14"/>
              </w:numPr>
              <w:jc w:val="both"/>
              <w:rPr>
                <w:rFonts w:cstheme="minorHAnsi"/>
              </w:rPr>
            </w:pPr>
            <w:r w:rsidRPr="00033ACC">
              <w:rPr>
                <w:rFonts w:eastAsia="Times New Roman" w:cstheme="minorHAnsi"/>
                <w:lang w:val="ro-RO" w:eastAsia="ro-RO"/>
              </w:rPr>
              <w:t xml:space="preserve"> Medicul nu poate trata un pacient fără a-l examina medical în prealabil, personal. </w:t>
            </w:r>
          </w:p>
        </w:tc>
      </w:tr>
      <w:tr w:rsidR="001C295F" w:rsidRPr="00033ACC" w14:paraId="76795CAC" w14:textId="77777777" w:rsidTr="003E34F0">
        <w:tc>
          <w:tcPr>
            <w:tcW w:w="10479" w:type="dxa"/>
          </w:tcPr>
          <w:p w14:paraId="6FADB804" w14:textId="1BD4B86C" w:rsidR="001C295F" w:rsidRPr="00033ACC" w:rsidRDefault="001C295F">
            <w:pPr>
              <w:pStyle w:val="ListParagraph"/>
              <w:numPr>
                <w:ilvl w:val="0"/>
                <w:numId w:val="14"/>
              </w:numPr>
              <w:jc w:val="both"/>
              <w:rPr>
                <w:rFonts w:cstheme="minorHAnsi"/>
              </w:rPr>
            </w:pPr>
            <w:r w:rsidRPr="00033ACC">
              <w:rPr>
                <w:rFonts w:eastAsia="Times New Roman" w:cstheme="minorHAnsi"/>
                <w:lang w:val="ro-RO" w:eastAsia="ro-RO"/>
              </w:rPr>
              <w:t xml:space="preserve"> În caz de orice pericol de moarte iminent, medicul va rămâne lângă pacient atât timp cât este nevoie de ajutorul lui profesional. </w:t>
            </w:r>
          </w:p>
        </w:tc>
      </w:tr>
      <w:tr w:rsidR="001C295F" w:rsidRPr="00033ACC" w14:paraId="27916DC2" w14:textId="77777777" w:rsidTr="003E34F0">
        <w:tc>
          <w:tcPr>
            <w:tcW w:w="10479" w:type="dxa"/>
          </w:tcPr>
          <w:p w14:paraId="14BCBC53" w14:textId="7BC7D2E5" w:rsidR="001C295F" w:rsidRPr="00033ACC" w:rsidRDefault="001C295F">
            <w:pPr>
              <w:pStyle w:val="ListParagraph"/>
              <w:numPr>
                <w:ilvl w:val="0"/>
                <w:numId w:val="14"/>
              </w:numPr>
              <w:jc w:val="both"/>
              <w:rPr>
                <w:rFonts w:cstheme="minorHAnsi"/>
              </w:rPr>
            </w:pPr>
            <w:r w:rsidRPr="00033ACC">
              <w:rPr>
                <w:rFonts w:eastAsia="Times New Roman" w:cstheme="minorHAnsi"/>
                <w:lang w:val="ro-RO" w:eastAsia="ro-RO"/>
              </w:rPr>
              <w:t xml:space="preserve"> Medicul va informa pacientul asupra bolii acestuia, tratamentul necesar și a șanselor de însănătoșire. Medicul va evita să trezească prin comportamentul lui imaginea unei boli mai grave decât este ea în realitate. </w:t>
            </w:r>
          </w:p>
        </w:tc>
      </w:tr>
      <w:tr w:rsidR="009640BE" w:rsidRPr="00033ACC" w14:paraId="767369FD" w14:textId="77777777" w:rsidTr="003E34F0">
        <w:tc>
          <w:tcPr>
            <w:tcW w:w="10479" w:type="dxa"/>
          </w:tcPr>
          <w:p w14:paraId="5C6A5608" w14:textId="43394075" w:rsidR="009640BE" w:rsidRPr="00033ACC" w:rsidRDefault="009640BE">
            <w:pPr>
              <w:pStyle w:val="ListParagraph"/>
              <w:numPr>
                <w:ilvl w:val="0"/>
                <w:numId w:val="14"/>
              </w:numPr>
              <w:jc w:val="both"/>
              <w:rPr>
                <w:rFonts w:cstheme="minorHAnsi"/>
              </w:rPr>
            </w:pPr>
            <w:r w:rsidRPr="00033ACC">
              <w:rPr>
                <w:rFonts w:eastAsia="Times New Roman" w:cstheme="minorHAnsi"/>
                <w:lang w:val="ro-RO" w:eastAsia="ro-RO"/>
              </w:rPr>
              <w:t xml:space="preserve"> Medicul care se găsește în prezența unui bolnav sau rănit în pericol are obligația să îi acorde asistență la nivelul posibilităților momentului și locului ori să se asigure că cel în cauză primește îngrijirile necesare.</w:t>
            </w:r>
          </w:p>
        </w:tc>
      </w:tr>
      <w:tr w:rsidR="009640BE" w:rsidRPr="00033ACC" w14:paraId="36BD0817" w14:textId="77777777" w:rsidTr="003E34F0">
        <w:tc>
          <w:tcPr>
            <w:tcW w:w="10479" w:type="dxa"/>
          </w:tcPr>
          <w:p w14:paraId="20DC1923" w14:textId="737A5F3D" w:rsidR="009640BE" w:rsidRPr="00033ACC" w:rsidRDefault="009640BE">
            <w:pPr>
              <w:pStyle w:val="ListParagraph"/>
              <w:numPr>
                <w:ilvl w:val="0"/>
                <w:numId w:val="14"/>
              </w:numPr>
              <w:jc w:val="both"/>
              <w:rPr>
                <w:rFonts w:cstheme="minorHAnsi"/>
              </w:rPr>
            </w:pPr>
            <w:r w:rsidRPr="00033ACC">
              <w:rPr>
                <w:rFonts w:eastAsia="Times New Roman" w:cstheme="minorHAnsi"/>
                <w:lang w:val="ro-RO" w:eastAsia="ro-RO"/>
              </w:rPr>
              <w:t>În caz de calamități naturale sau accidentări în masă, medicul este obligat să răspundă la chemare, chiar să își ofere de bunăvoie serviciile medicale imediat ce a luat cunoștință despre eveniment.</w:t>
            </w:r>
          </w:p>
        </w:tc>
      </w:tr>
      <w:tr w:rsidR="009640BE" w:rsidRPr="00033ACC" w14:paraId="61836B53" w14:textId="77777777" w:rsidTr="003E34F0">
        <w:tc>
          <w:tcPr>
            <w:tcW w:w="10479" w:type="dxa"/>
          </w:tcPr>
          <w:p w14:paraId="313536C8" w14:textId="3A9137BC" w:rsidR="009640BE" w:rsidRPr="00033ACC" w:rsidRDefault="009640BE">
            <w:pPr>
              <w:pStyle w:val="ListParagraph"/>
              <w:numPr>
                <w:ilvl w:val="0"/>
                <w:numId w:val="14"/>
              </w:numPr>
              <w:jc w:val="both"/>
              <w:rPr>
                <w:rFonts w:cstheme="minorHAnsi"/>
              </w:rPr>
            </w:pPr>
            <w:r w:rsidRPr="00033ACC">
              <w:rPr>
                <w:rFonts w:eastAsia="Times New Roman" w:cstheme="minorHAnsi"/>
                <w:lang w:val="ro-RO" w:eastAsia="ro-RO"/>
              </w:rPr>
              <w:t xml:space="preserve"> Medicii au datoria de a-și perfecționa continuu cunoștințele profesionale. </w:t>
            </w:r>
          </w:p>
        </w:tc>
      </w:tr>
      <w:tr w:rsidR="009640BE" w:rsidRPr="00033ACC" w14:paraId="7529C370" w14:textId="77777777" w:rsidTr="003E34F0">
        <w:tc>
          <w:tcPr>
            <w:tcW w:w="10479" w:type="dxa"/>
          </w:tcPr>
          <w:p w14:paraId="41AF179D" w14:textId="0014EBEA" w:rsidR="009640BE" w:rsidRPr="00033ACC" w:rsidRDefault="009640BE">
            <w:pPr>
              <w:pStyle w:val="ListParagraph"/>
              <w:numPr>
                <w:ilvl w:val="0"/>
                <w:numId w:val="14"/>
              </w:numPr>
              <w:jc w:val="both"/>
              <w:rPr>
                <w:rFonts w:cstheme="minorHAnsi"/>
              </w:rPr>
            </w:pPr>
            <w:r w:rsidRPr="00033ACC">
              <w:rPr>
                <w:rFonts w:eastAsia="Times New Roman" w:cstheme="minorHAnsi"/>
                <w:lang w:val="ro-RO" w:eastAsia="ro-RO"/>
              </w:rPr>
              <w:t xml:space="preserve"> Medicul trebuie să fie un model de comportament etico-profesional, contribuind la creșterea nivelului său profesional și moral, a autorității și prestigiului profesiunii medicale pentru a merita stima și încrederea pacienților și a colaboratorilor.</w:t>
            </w:r>
          </w:p>
        </w:tc>
      </w:tr>
      <w:tr w:rsidR="009640BE" w:rsidRPr="00033ACC" w14:paraId="57F14591" w14:textId="77777777" w:rsidTr="003E34F0">
        <w:tc>
          <w:tcPr>
            <w:tcW w:w="10479" w:type="dxa"/>
          </w:tcPr>
          <w:p w14:paraId="1E0599FD" w14:textId="58F7F1A4" w:rsidR="009640BE" w:rsidRPr="00033ACC" w:rsidRDefault="009640BE">
            <w:pPr>
              <w:pStyle w:val="ListParagraph"/>
              <w:numPr>
                <w:ilvl w:val="0"/>
                <w:numId w:val="14"/>
              </w:numPr>
              <w:jc w:val="both"/>
              <w:rPr>
                <w:rFonts w:cstheme="minorHAnsi"/>
              </w:rPr>
            </w:pPr>
            <w:r w:rsidRPr="00033ACC">
              <w:rPr>
                <w:rFonts w:eastAsia="Times New Roman" w:cstheme="minorHAnsi"/>
                <w:lang w:val="ro-RO" w:eastAsia="ro-RO"/>
              </w:rPr>
              <w:t xml:space="preserve"> Medicul are obligația de a aduce la cunoștință organelor competente orice situație de care află și care reprezintă un pericol pentru sănătatea publică. </w:t>
            </w:r>
          </w:p>
        </w:tc>
      </w:tr>
      <w:tr w:rsidR="009640BE" w:rsidRPr="00033ACC" w14:paraId="17F11F10" w14:textId="77777777" w:rsidTr="003E34F0">
        <w:tc>
          <w:tcPr>
            <w:tcW w:w="10479" w:type="dxa"/>
          </w:tcPr>
          <w:p w14:paraId="4869A524" w14:textId="4CB52FB5" w:rsidR="009640BE" w:rsidRPr="00033ACC" w:rsidRDefault="009640BE">
            <w:pPr>
              <w:pStyle w:val="ListParagraph"/>
              <w:numPr>
                <w:ilvl w:val="0"/>
                <w:numId w:val="14"/>
              </w:numPr>
              <w:jc w:val="both"/>
              <w:rPr>
                <w:rFonts w:cstheme="minorHAnsi"/>
              </w:rPr>
            </w:pPr>
            <w:r w:rsidRPr="00033ACC">
              <w:rPr>
                <w:rFonts w:eastAsia="Times New Roman" w:cstheme="minorHAnsi"/>
                <w:lang w:val="ro-RO" w:eastAsia="ro-RO"/>
              </w:rPr>
              <w:t xml:space="preserve"> Este interzisă răspândirea de comentarii ce ar putea să prejudicieze reputația profesională a unui confrate.</w:t>
            </w:r>
          </w:p>
        </w:tc>
      </w:tr>
      <w:tr w:rsidR="009640BE" w:rsidRPr="00033ACC" w14:paraId="0323D506" w14:textId="77777777" w:rsidTr="003E34F0">
        <w:tc>
          <w:tcPr>
            <w:tcW w:w="10479" w:type="dxa"/>
          </w:tcPr>
          <w:p w14:paraId="673BFB48" w14:textId="416ECD56" w:rsidR="009640BE" w:rsidRPr="00033ACC" w:rsidRDefault="009640BE">
            <w:pPr>
              <w:pStyle w:val="ListParagraph"/>
              <w:numPr>
                <w:ilvl w:val="0"/>
                <w:numId w:val="14"/>
              </w:numPr>
              <w:tabs>
                <w:tab w:val="right" w:pos="2552"/>
              </w:tabs>
              <w:jc w:val="both"/>
              <w:rPr>
                <w:rFonts w:eastAsia="Times New Roman" w:cstheme="minorHAnsi"/>
                <w:lang w:val="ro-RO" w:eastAsia="ro-RO"/>
              </w:rPr>
            </w:pPr>
            <w:r w:rsidRPr="00033ACC">
              <w:rPr>
                <w:rFonts w:eastAsia="Times New Roman" w:cstheme="minorHAnsi"/>
                <w:lang w:val="ro-RO" w:eastAsia="ro-RO"/>
              </w:rPr>
              <w:t xml:space="preserve"> În situația unei acțiuni disciplinare împotriva sa medicul trebuie să fie sincer în toate declarațiile pe care le face. Invocarea secretului profesional nu trebuie să împiedice instruirea disciplinară în curs. Declarațiile inexacte făcute deliberat vor fi considerate drept abatere grave.</w:t>
            </w:r>
          </w:p>
        </w:tc>
      </w:tr>
      <w:tr w:rsidR="009640BE" w:rsidRPr="00033ACC" w14:paraId="1E3EE7CE" w14:textId="77777777" w:rsidTr="003E34F0">
        <w:tc>
          <w:tcPr>
            <w:tcW w:w="10479" w:type="dxa"/>
          </w:tcPr>
          <w:p w14:paraId="22442877" w14:textId="1B4E923D" w:rsidR="009640BE" w:rsidRPr="00033ACC" w:rsidRDefault="009640BE">
            <w:pPr>
              <w:pStyle w:val="ListParagraph"/>
              <w:numPr>
                <w:ilvl w:val="0"/>
                <w:numId w:val="14"/>
              </w:numPr>
              <w:tabs>
                <w:tab w:val="right" w:pos="2552"/>
              </w:tabs>
              <w:jc w:val="both"/>
              <w:rPr>
                <w:rFonts w:eastAsia="Times New Roman" w:cstheme="minorHAnsi"/>
                <w:lang w:val="ro-RO" w:eastAsia="ro-RO"/>
              </w:rPr>
            </w:pPr>
            <w:r w:rsidRPr="00033ACC">
              <w:rPr>
                <w:rFonts w:eastAsia="Times New Roman" w:cstheme="minorHAnsi"/>
                <w:lang w:val="ro-RO" w:eastAsia="ro-RO"/>
              </w:rPr>
              <w:t xml:space="preserve"> La primirea în rândurile Colegiului Medicilor din România, medicul va depune jurământul lui Hipocrate în formularea modernă adoptată de Asociația Medicală Mondială în cadrul Declarației de la Geneva din anul 1975:</w:t>
            </w:r>
          </w:p>
          <w:p w14:paraId="6AFD9B62" w14:textId="2BD123AA" w:rsidR="009640BE" w:rsidRPr="00033ACC" w:rsidRDefault="009640BE" w:rsidP="00190010">
            <w:pPr>
              <w:jc w:val="both"/>
              <w:rPr>
                <w:rFonts w:cstheme="minorHAnsi"/>
                <w:b/>
                <w:bCs/>
              </w:rPr>
            </w:pPr>
            <w:r w:rsidRPr="00033ACC">
              <w:rPr>
                <w:rFonts w:eastAsia="Times New Roman" w:cstheme="minorHAnsi"/>
                <w:lang w:val="ro-RO" w:eastAsia="ro-RO"/>
              </w:rPr>
              <w:t xml:space="preserve"> ,, Odată admis printre membrii profesiei de medic: Mă angajez solemn să-mi consacru viața în slujba umanității; Voi păstra profesorilor mei respectul și recunoștința care le sunt datorate; Voi exercita profesiunea cu conștiință și demnitate; Sănătatea pacienților va fi pentru mine obligație sacră; Voi păstra secretele încredințate de pacienți, chiar și după decesul acestora; Voi menține, prin toate mijloacele, onoarea și nobila tradiție a profesiunii de medic; Colegii mei vor fi frații mei; Nu voi îngădui să se interpună între datoria mea și pacient considerații de naționalitate, rasă, religie, partid sau stare socială; Voi păstra respectul deplin pentru viața umană de la începuturile sale chiar sub amenințare și nu voi utiliza cunoștințele mele medicale contrar legilor umanității.Fac acest jurământ în mod solemn, liber, pe onoare,,..</w:t>
            </w:r>
          </w:p>
        </w:tc>
      </w:tr>
    </w:tbl>
    <w:p w14:paraId="01313B10" w14:textId="77777777" w:rsidR="009640BE" w:rsidRPr="00033ACC" w:rsidRDefault="009640BE" w:rsidP="00190010">
      <w:pPr>
        <w:jc w:val="both"/>
        <w:rPr>
          <w:rFonts w:cstheme="minorHAnsi"/>
          <w:b/>
          <w:bCs/>
        </w:rPr>
      </w:pPr>
    </w:p>
    <w:tbl>
      <w:tblPr>
        <w:tblStyle w:val="TableGrid"/>
        <w:tblW w:w="0" w:type="auto"/>
        <w:tblLook w:val="04A0" w:firstRow="1" w:lastRow="0" w:firstColumn="1" w:lastColumn="0" w:noHBand="0" w:noVBand="1"/>
      </w:tblPr>
      <w:tblGrid>
        <w:gridCol w:w="10478"/>
      </w:tblGrid>
      <w:tr w:rsidR="009640BE" w:rsidRPr="00033ACC" w14:paraId="4BBEFAC9" w14:textId="77777777" w:rsidTr="009640BE">
        <w:tc>
          <w:tcPr>
            <w:tcW w:w="10479" w:type="dxa"/>
          </w:tcPr>
          <w:p w14:paraId="1B05E215" w14:textId="41148380" w:rsidR="009640BE" w:rsidRPr="00033ACC" w:rsidRDefault="009640BE">
            <w:pPr>
              <w:pStyle w:val="ListParagraph"/>
              <w:numPr>
                <w:ilvl w:val="0"/>
                <w:numId w:val="13"/>
              </w:numPr>
              <w:tabs>
                <w:tab w:val="right" w:pos="2552"/>
              </w:tabs>
              <w:spacing w:after="240"/>
              <w:ind w:left="459"/>
              <w:jc w:val="both"/>
              <w:rPr>
                <w:rFonts w:eastAsia="Times New Roman" w:cstheme="minorHAnsi"/>
                <w:b/>
                <w:bCs/>
                <w:lang w:val="ro-RO" w:eastAsia="ro-RO"/>
              </w:rPr>
            </w:pPr>
            <w:r w:rsidRPr="00033ACC">
              <w:rPr>
                <w:rFonts w:eastAsia="Times New Roman" w:cstheme="minorHAnsi"/>
                <w:b/>
                <w:bCs/>
                <w:lang w:val="ro-RO" w:eastAsia="ro-RO"/>
              </w:rPr>
              <w:t>Atribuții și responsabilități în domeniul sistemului de control intern managerial în conformitate cu cerințele OSGG 600/2018 privind aprobarea Codului controlului intern managerial al entităților publice:</w:t>
            </w:r>
          </w:p>
        </w:tc>
      </w:tr>
      <w:tr w:rsidR="009640BE" w:rsidRPr="00033ACC" w14:paraId="5792C1E7" w14:textId="77777777" w:rsidTr="009640BE">
        <w:tc>
          <w:tcPr>
            <w:tcW w:w="10479" w:type="dxa"/>
          </w:tcPr>
          <w:p w14:paraId="78A7C739" w14:textId="2D847FC9" w:rsidR="009640BE" w:rsidRPr="00033ACC" w:rsidRDefault="009640BE">
            <w:pPr>
              <w:pStyle w:val="ListParagraph"/>
              <w:numPr>
                <w:ilvl w:val="0"/>
                <w:numId w:val="15"/>
              </w:numPr>
              <w:jc w:val="both"/>
              <w:rPr>
                <w:rFonts w:cstheme="minorHAnsi"/>
                <w:b/>
                <w:bCs/>
              </w:rPr>
            </w:pPr>
            <w:r w:rsidRPr="00033ACC">
              <w:rPr>
                <w:rFonts w:eastAsia="Times New Roman" w:cstheme="minorHAnsi"/>
                <w:lang w:val="ro-RO" w:eastAsia="ro-RO"/>
              </w:rPr>
              <w:t xml:space="preserve"> Participă la dezvoltarea sistemului de control intern managerial implementat la nivelul SAJ IASI</w:t>
            </w:r>
          </w:p>
        </w:tc>
      </w:tr>
      <w:tr w:rsidR="009640BE" w:rsidRPr="00033ACC" w14:paraId="22721503" w14:textId="77777777" w:rsidTr="009640BE">
        <w:tc>
          <w:tcPr>
            <w:tcW w:w="10479" w:type="dxa"/>
          </w:tcPr>
          <w:p w14:paraId="34259FD9" w14:textId="56F274CC" w:rsidR="009640BE" w:rsidRPr="00033ACC" w:rsidRDefault="009640BE">
            <w:pPr>
              <w:pStyle w:val="ListParagraph"/>
              <w:numPr>
                <w:ilvl w:val="0"/>
                <w:numId w:val="15"/>
              </w:numPr>
              <w:jc w:val="both"/>
              <w:rPr>
                <w:rFonts w:cstheme="minorHAnsi"/>
                <w:b/>
                <w:bCs/>
              </w:rPr>
            </w:pPr>
            <w:r w:rsidRPr="00033ACC">
              <w:rPr>
                <w:rFonts w:eastAsia="Times New Roman" w:cstheme="minorHAnsi"/>
                <w:lang w:val="ro-RO" w:eastAsia="ro-RO"/>
              </w:rPr>
              <w:t>Sprijină șeful ierarhic pentru realizarea obiectivelor specifice stabilite</w:t>
            </w:r>
          </w:p>
        </w:tc>
      </w:tr>
      <w:tr w:rsidR="009640BE" w:rsidRPr="00033ACC" w14:paraId="53251166" w14:textId="77777777" w:rsidTr="009640BE">
        <w:tc>
          <w:tcPr>
            <w:tcW w:w="10479" w:type="dxa"/>
          </w:tcPr>
          <w:p w14:paraId="0D9CCB04" w14:textId="15A58B12" w:rsidR="009640BE" w:rsidRPr="00033ACC" w:rsidRDefault="009640BE">
            <w:pPr>
              <w:pStyle w:val="ListParagraph"/>
              <w:numPr>
                <w:ilvl w:val="0"/>
                <w:numId w:val="15"/>
              </w:numPr>
              <w:jc w:val="both"/>
              <w:rPr>
                <w:rFonts w:cstheme="minorHAnsi"/>
                <w:b/>
                <w:bCs/>
              </w:rPr>
            </w:pPr>
            <w:r w:rsidRPr="00033ACC">
              <w:rPr>
                <w:rFonts w:eastAsia="Times New Roman" w:cstheme="minorHAnsi"/>
                <w:lang w:val="ro-RO" w:eastAsia="ro-RO"/>
              </w:rPr>
              <w:t xml:space="preserve"> Participă la procesul de identificare și evaluare a riscurilor asociate activităților pentru realizarea obiectivelor</w:t>
            </w:r>
          </w:p>
        </w:tc>
      </w:tr>
      <w:tr w:rsidR="009640BE" w:rsidRPr="00033ACC" w14:paraId="765FD2C2" w14:textId="77777777" w:rsidTr="009640BE">
        <w:tc>
          <w:tcPr>
            <w:tcW w:w="10479" w:type="dxa"/>
          </w:tcPr>
          <w:p w14:paraId="501951B1" w14:textId="560AE183" w:rsidR="009640BE" w:rsidRPr="00033ACC" w:rsidRDefault="009640BE">
            <w:pPr>
              <w:pStyle w:val="ListParagraph"/>
              <w:numPr>
                <w:ilvl w:val="0"/>
                <w:numId w:val="15"/>
              </w:numPr>
              <w:jc w:val="both"/>
              <w:rPr>
                <w:rFonts w:cstheme="minorHAnsi"/>
                <w:b/>
                <w:bCs/>
              </w:rPr>
            </w:pPr>
            <w:r w:rsidRPr="00033ACC">
              <w:rPr>
                <w:rFonts w:eastAsia="Times New Roman" w:cstheme="minorHAnsi"/>
                <w:lang w:val="ro-RO" w:eastAsia="ro-RO"/>
              </w:rPr>
              <w:t xml:space="preserve"> </w:t>
            </w:r>
            <w:r w:rsidR="00EB6D2D">
              <w:rPr>
                <w:rFonts w:eastAsia="Times New Roman" w:cstheme="minorHAnsi"/>
                <w:lang w:val="ro-RO" w:eastAsia="ro-RO"/>
              </w:rPr>
              <w:t>P</w:t>
            </w:r>
            <w:r w:rsidRPr="00033ACC">
              <w:rPr>
                <w:rFonts w:eastAsia="Times New Roman" w:cstheme="minorHAnsi"/>
                <w:lang w:val="ro-RO" w:eastAsia="ro-RO"/>
              </w:rPr>
              <w:t>articipă la elaborarea procedurilor de sistem și operaționale la solicitarea șefului ierarhic superior</w:t>
            </w:r>
          </w:p>
        </w:tc>
      </w:tr>
      <w:tr w:rsidR="009640BE" w:rsidRPr="00033ACC" w14:paraId="11FD3804" w14:textId="77777777" w:rsidTr="009640BE">
        <w:tc>
          <w:tcPr>
            <w:tcW w:w="10479" w:type="dxa"/>
          </w:tcPr>
          <w:p w14:paraId="5525460D" w14:textId="08E1C06F" w:rsidR="009640BE" w:rsidRPr="00033ACC" w:rsidRDefault="009640BE">
            <w:pPr>
              <w:pStyle w:val="ListParagraph"/>
              <w:numPr>
                <w:ilvl w:val="0"/>
                <w:numId w:val="15"/>
              </w:numPr>
              <w:jc w:val="both"/>
              <w:rPr>
                <w:rFonts w:cstheme="minorHAnsi"/>
                <w:b/>
                <w:bCs/>
              </w:rPr>
            </w:pPr>
            <w:r w:rsidRPr="00033ACC">
              <w:rPr>
                <w:rFonts w:eastAsia="Times New Roman" w:cstheme="minorHAnsi"/>
                <w:lang w:val="ro-RO" w:eastAsia="ro-RO"/>
              </w:rPr>
              <w:t xml:space="preserve"> Pune în aplicare prevederile procedurilor de sistem și operaționale aplicabile domeniului său de activitate </w:t>
            </w:r>
          </w:p>
        </w:tc>
      </w:tr>
      <w:tr w:rsidR="009640BE" w:rsidRPr="00033ACC" w14:paraId="45F9C7A7" w14:textId="77777777" w:rsidTr="009640BE">
        <w:tc>
          <w:tcPr>
            <w:tcW w:w="10479" w:type="dxa"/>
          </w:tcPr>
          <w:p w14:paraId="3A5ABC62" w14:textId="10A836FD" w:rsidR="009640BE" w:rsidRPr="00033ACC" w:rsidRDefault="009640BE">
            <w:pPr>
              <w:pStyle w:val="ListParagraph"/>
              <w:numPr>
                <w:ilvl w:val="0"/>
                <w:numId w:val="15"/>
              </w:numPr>
              <w:jc w:val="both"/>
              <w:rPr>
                <w:rFonts w:cstheme="minorHAnsi"/>
                <w:b/>
                <w:bCs/>
              </w:rPr>
            </w:pPr>
            <w:r w:rsidRPr="00033ACC">
              <w:rPr>
                <w:rFonts w:eastAsia="Times New Roman" w:cstheme="minorHAnsi"/>
                <w:lang w:val="ro-RO" w:eastAsia="ro-RO"/>
              </w:rPr>
              <w:lastRenderedPageBreak/>
              <w:t>Sprijină șeful ierarhic superior în procesul de autoevaluare a gradului de dezvoltare a sistemului de control intern managerial</w:t>
            </w:r>
          </w:p>
        </w:tc>
      </w:tr>
    </w:tbl>
    <w:p w14:paraId="7C43995D" w14:textId="77777777" w:rsidR="009640BE" w:rsidRPr="00033ACC" w:rsidRDefault="009640BE" w:rsidP="00190010">
      <w:pPr>
        <w:jc w:val="both"/>
        <w:rPr>
          <w:rFonts w:cstheme="minorHAnsi"/>
          <w:b/>
          <w:bCs/>
        </w:rPr>
      </w:pPr>
    </w:p>
    <w:tbl>
      <w:tblPr>
        <w:tblStyle w:val="TableGrid"/>
        <w:tblW w:w="0" w:type="auto"/>
        <w:tblLook w:val="04A0" w:firstRow="1" w:lastRow="0" w:firstColumn="1" w:lastColumn="0" w:noHBand="0" w:noVBand="1"/>
      </w:tblPr>
      <w:tblGrid>
        <w:gridCol w:w="10478"/>
      </w:tblGrid>
      <w:tr w:rsidR="009640BE" w:rsidRPr="00033ACC" w14:paraId="17789991" w14:textId="77777777" w:rsidTr="009640BE">
        <w:tc>
          <w:tcPr>
            <w:tcW w:w="10479" w:type="dxa"/>
          </w:tcPr>
          <w:p w14:paraId="198ED470" w14:textId="36D02153" w:rsidR="009640BE" w:rsidRPr="00033ACC" w:rsidRDefault="00454D53">
            <w:pPr>
              <w:pStyle w:val="ListParagraph"/>
              <w:numPr>
                <w:ilvl w:val="0"/>
                <w:numId w:val="13"/>
              </w:numPr>
              <w:jc w:val="both"/>
              <w:rPr>
                <w:rFonts w:cstheme="minorHAnsi"/>
                <w:b/>
                <w:bCs/>
              </w:rPr>
            </w:pPr>
            <w:r>
              <w:rPr>
                <w:rFonts w:cstheme="minorHAnsi"/>
                <w:b/>
                <w:bCs/>
                <w:lang w:val="ro-RO"/>
              </w:rPr>
              <w:t>Atributii si responsabilitati</w:t>
            </w:r>
            <w:r w:rsidR="009640BE" w:rsidRPr="00033ACC">
              <w:rPr>
                <w:rFonts w:cstheme="minorHAnsi"/>
                <w:b/>
                <w:bCs/>
                <w:lang w:val="ro-RO"/>
              </w:rPr>
              <w:t xml:space="preserve"> specifice GDPR în conformitate cu prevederile Regulamentului (UE) 679/2016</w:t>
            </w:r>
          </w:p>
        </w:tc>
      </w:tr>
      <w:tr w:rsidR="00D72AA1" w:rsidRPr="00033ACC" w14:paraId="32A468C9" w14:textId="77777777" w:rsidTr="009640BE">
        <w:tc>
          <w:tcPr>
            <w:tcW w:w="10479" w:type="dxa"/>
          </w:tcPr>
          <w:p w14:paraId="08A81118" w14:textId="52FF9D3A" w:rsidR="00D72AA1" w:rsidRPr="00033ACC" w:rsidRDefault="00D72AA1">
            <w:pPr>
              <w:pStyle w:val="ListParagraph"/>
              <w:numPr>
                <w:ilvl w:val="0"/>
                <w:numId w:val="16"/>
              </w:numPr>
              <w:jc w:val="both"/>
              <w:rPr>
                <w:rFonts w:cstheme="minorHAnsi"/>
              </w:rPr>
            </w:pPr>
            <w:r w:rsidRPr="00033ACC">
              <w:rPr>
                <w:rFonts w:cstheme="minorHAnsi"/>
                <w:lang w:val="ro-RO"/>
              </w:rPr>
              <w:t>Participarea anuală la ședințele de informare specifice GDPR.</w:t>
            </w:r>
          </w:p>
        </w:tc>
      </w:tr>
      <w:tr w:rsidR="00D72AA1" w:rsidRPr="00033ACC" w14:paraId="16830914" w14:textId="77777777" w:rsidTr="009640BE">
        <w:tc>
          <w:tcPr>
            <w:tcW w:w="10479" w:type="dxa"/>
          </w:tcPr>
          <w:p w14:paraId="6854C128" w14:textId="6BD465D0" w:rsidR="00D72AA1" w:rsidRPr="00033ACC" w:rsidRDefault="00D72AA1">
            <w:pPr>
              <w:pStyle w:val="ListParagraph"/>
              <w:numPr>
                <w:ilvl w:val="0"/>
                <w:numId w:val="16"/>
              </w:numPr>
              <w:jc w:val="both"/>
              <w:rPr>
                <w:rFonts w:cstheme="minorHAnsi"/>
              </w:rPr>
            </w:pPr>
            <w:r w:rsidRPr="00033ACC">
              <w:rPr>
                <w:rFonts w:cstheme="minorHAnsi"/>
                <w:lang w:val="ro-RO"/>
              </w:rPr>
              <w:t xml:space="preserve"> Respectarea secretului și a confidențialității, în ceea ce privește îndeplinirea sarcinilor sale, prin colaborarea cu departamentele, conducerea și ceilalți angajați ai institutiei, pentru a fi implicat în mod constant și în timp util în toate aspectele legate de protecția prelucrării datelor cu caracter personal</w:t>
            </w:r>
          </w:p>
        </w:tc>
      </w:tr>
      <w:tr w:rsidR="00D72AA1" w:rsidRPr="00033ACC" w14:paraId="690620B5" w14:textId="77777777" w:rsidTr="009640BE">
        <w:tc>
          <w:tcPr>
            <w:tcW w:w="10479" w:type="dxa"/>
          </w:tcPr>
          <w:p w14:paraId="3C000D2C" w14:textId="0B82DE0B" w:rsidR="00D72AA1" w:rsidRPr="00033ACC" w:rsidRDefault="00D72AA1">
            <w:pPr>
              <w:pStyle w:val="ListParagraph"/>
              <w:numPr>
                <w:ilvl w:val="0"/>
                <w:numId w:val="16"/>
              </w:numPr>
              <w:jc w:val="both"/>
              <w:rPr>
                <w:rFonts w:cstheme="minorHAnsi"/>
              </w:rPr>
            </w:pPr>
            <w:r w:rsidRPr="00033ACC">
              <w:rPr>
                <w:rFonts w:eastAsia="Times New Roman" w:cstheme="minorHAnsi"/>
                <w:color w:val="111111"/>
                <w:lang w:val="ro-RO" w:eastAsia="en-GB"/>
              </w:rPr>
              <w:t xml:space="preserve">Să interzică </w:t>
            </w:r>
            <w:r w:rsidRPr="00033ACC">
              <w:rPr>
                <w:rFonts w:cstheme="minorHAnsi"/>
                <w:lang w:val="ro-RO"/>
              </w:rPr>
              <w:t>în</w:t>
            </w:r>
            <w:r w:rsidRPr="00033ACC">
              <w:rPr>
                <w:rFonts w:eastAsia="Times New Roman" w:cstheme="minorHAnsi"/>
                <w:color w:val="111111"/>
                <w:lang w:val="ro-RO" w:eastAsia="en-GB"/>
              </w:rPr>
              <w:t xml:space="preserve"> mod real și să împiedice accesul oricărui alt salariat neautorizat (fără drept de acces prin procedura/politica internă clar stabilită), la canalele de accesare a datelor personale disponibile de pe orice dispozitiv de lucru pus la dispoziție de institutie pentru exercitarea </w:t>
            </w:r>
            <w:r w:rsidRPr="00033ACC">
              <w:rPr>
                <w:rFonts w:cstheme="minorHAnsi"/>
                <w:lang w:val="ro-RO"/>
              </w:rPr>
              <w:t>atribuțiilor de serviciu (ex. laptopul,</w:t>
            </w:r>
            <w:r w:rsidRPr="00033ACC">
              <w:rPr>
                <w:rFonts w:eastAsia="Times New Roman" w:cstheme="minorHAnsi"/>
                <w:color w:val="111111"/>
                <w:lang w:val="ro-RO" w:eastAsia="en-GB"/>
              </w:rPr>
              <w:t xml:space="preserve"> desktop PC, telefon, echipamente de înregistrare audio-video și orice alte dispozitive cu capacitate de stocare a datelor cu caracter personal).</w:t>
            </w:r>
          </w:p>
        </w:tc>
      </w:tr>
      <w:tr w:rsidR="00D72AA1" w:rsidRPr="00033ACC" w14:paraId="44951C4D" w14:textId="77777777" w:rsidTr="009640BE">
        <w:tc>
          <w:tcPr>
            <w:tcW w:w="10479" w:type="dxa"/>
          </w:tcPr>
          <w:p w14:paraId="2B21A3C9" w14:textId="413865AD" w:rsidR="00D72AA1" w:rsidRPr="00033ACC" w:rsidRDefault="00D72AA1">
            <w:pPr>
              <w:pStyle w:val="ListParagraph"/>
              <w:numPr>
                <w:ilvl w:val="0"/>
                <w:numId w:val="16"/>
              </w:numPr>
              <w:jc w:val="both"/>
              <w:rPr>
                <w:rFonts w:cstheme="minorHAnsi"/>
              </w:rPr>
            </w:pPr>
            <w:r w:rsidRPr="00033ACC">
              <w:rPr>
                <w:rFonts w:eastAsia="Times New Roman" w:cstheme="minorHAnsi"/>
                <w:color w:val="111111"/>
                <w:lang w:val="ro-RO" w:eastAsia="en-GB"/>
              </w:rPr>
              <w:t xml:space="preserve">Să păstreze în condiții stricte, parolele de la toate mijloacele tehnice (pe care pot fi prelucrate date cu caracter personal) folosite </w:t>
            </w:r>
            <w:r w:rsidRPr="00033ACC">
              <w:rPr>
                <w:rFonts w:cstheme="minorHAnsi"/>
                <w:lang w:val="ro-RO"/>
              </w:rPr>
              <w:t>pentru îndeplinirea atribuțiilor de serviciu</w:t>
            </w:r>
            <w:r w:rsidRPr="00033ACC">
              <w:rPr>
                <w:rFonts w:eastAsia="Times New Roman" w:cstheme="minorHAnsi"/>
                <w:color w:val="111111"/>
                <w:lang w:val="ro-RO" w:eastAsia="en-GB"/>
              </w:rPr>
              <w:t>.</w:t>
            </w:r>
          </w:p>
        </w:tc>
      </w:tr>
      <w:tr w:rsidR="00D72AA1" w:rsidRPr="00033ACC" w14:paraId="66A69725" w14:textId="77777777" w:rsidTr="009640BE">
        <w:tc>
          <w:tcPr>
            <w:tcW w:w="10479" w:type="dxa"/>
          </w:tcPr>
          <w:p w14:paraId="276B9E59" w14:textId="4E09598E" w:rsidR="00D72AA1" w:rsidRPr="00033ACC" w:rsidRDefault="00D72AA1">
            <w:pPr>
              <w:pStyle w:val="ListParagraph"/>
              <w:numPr>
                <w:ilvl w:val="0"/>
                <w:numId w:val="16"/>
              </w:numPr>
              <w:jc w:val="both"/>
              <w:rPr>
                <w:rFonts w:cstheme="minorHAnsi"/>
              </w:rPr>
            </w:pPr>
            <w:r w:rsidRPr="00033ACC">
              <w:rPr>
                <w:rFonts w:eastAsia="Times New Roman" w:cstheme="minorHAnsi"/>
                <w:color w:val="111111"/>
                <w:lang w:val="ro-RO" w:eastAsia="en-GB"/>
              </w:rPr>
              <w:t xml:space="preserve">Să manipuleze datele cu caracter personal stocate pe orice tip de suport fizic cu care are contact angajatul, pentru </w:t>
            </w:r>
            <w:r w:rsidRPr="00033ACC">
              <w:rPr>
                <w:rFonts w:cstheme="minorHAnsi"/>
                <w:lang w:val="ro-RO"/>
              </w:rPr>
              <w:t>îndeplinirea atribuțiilor de serviciu,</w:t>
            </w:r>
            <w:r w:rsidRPr="00033ACC">
              <w:rPr>
                <w:rFonts w:eastAsia="Times New Roman" w:cstheme="minorHAnsi"/>
                <w:color w:val="111111"/>
                <w:lang w:val="ro-RO" w:eastAsia="en-GB"/>
              </w:rPr>
              <w:t xml:space="preserve"> la care are acces, cu cea mai mare precauție, atât în ce privește conservarea suporturilor, cât și în ce privește depunerea lor în locurile și în condițiile stabilite în procedurile/politicile interne de lucru.</w:t>
            </w:r>
          </w:p>
        </w:tc>
      </w:tr>
      <w:tr w:rsidR="00D72AA1" w:rsidRPr="00033ACC" w14:paraId="6BE651FF" w14:textId="77777777" w:rsidTr="009640BE">
        <w:tc>
          <w:tcPr>
            <w:tcW w:w="10479" w:type="dxa"/>
          </w:tcPr>
          <w:p w14:paraId="200145FA" w14:textId="6FCA79E5" w:rsidR="00D72AA1" w:rsidRPr="00033ACC" w:rsidRDefault="00D72AA1">
            <w:pPr>
              <w:pStyle w:val="ListParagraph"/>
              <w:numPr>
                <w:ilvl w:val="0"/>
                <w:numId w:val="16"/>
              </w:numPr>
              <w:jc w:val="both"/>
              <w:rPr>
                <w:rFonts w:cstheme="minorHAnsi"/>
              </w:rPr>
            </w:pPr>
            <w:r w:rsidRPr="00033ACC">
              <w:rPr>
                <w:rFonts w:eastAsia="Times New Roman" w:cstheme="minorHAnsi"/>
                <w:color w:val="111111"/>
                <w:lang w:val="en-US" w:eastAsia="en-GB"/>
              </w:rPr>
              <w:t>S</w:t>
            </w:r>
            <w:r w:rsidRPr="00033ACC">
              <w:rPr>
                <w:rFonts w:eastAsia="Times New Roman" w:cstheme="minorHAnsi"/>
                <w:color w:val="111111"/>
                <w:lang w:eastAsia="en-GB"/>
              </w:rPr>
              <w:t xml:space="preserve">ă nu divulge </w:t>
            </w:r>
            <w:proofErr w:type="spellStart"/>
            <w:r w:rsidRPr="00033ACC">
              <w:rPr>
                <w:rFonts w:eastAsia="Times New Roman" w:cstheme="minorHAnsi"/>
                <w:color w:val="111111"/>
                <w:lang w:eastAsia="en-GB"/>
              </w:rPr>
              <w:t>datele</w:t>
            </w:r>
            <w:proofErr w:type="spellEnd"/>
            <w:r w:rsidRPr="00033ACC">
              <w:rPr>
                <w:rFonts w:eastAsia="Times New Roman" w:cstheme="minorHAnsi"/>
                <w:color w:val="111111"/>
                <w:lang w:eastAsia="en-GB"/>
              </w:rPr>
              <w:t xml:space="preserve"> cu </w:t>
            </w:r>
            <w:proofErr w:type="spellStart"/>
            <w:r w:rsidRPr="00033ACC">
              <w:rPr>
                <w:rFonts w:eastAsia="Times New Roman" w:cstheme="minorHAnsi"/>
                <w:color w:val="111111"/>
                <w:lang w:eastAsia="en-GB"/>
              </w:rPr>
              <w:t>caracter</w:t>
            </w:r>
            <w:proofErr w:type="spellEnd"/>
            <w:r w:rsidRPr="00033ACC">
              <w:rPr>
                <w:rFonts w:eastAsia="Times New Roman" w:cstheme="minorHAnsi"/>
                <w:color w:val="111111"/>
                <w:lang w:eastAsia="en-GB"/>
              </w:rPr>
              <w:t xml:space="preserve"> personal la care are </w:t>
            </w:r>
            <w:proofErr w:type="spellStart"/>
            <w:r w:rsidRPr="00033ACC">
              <w:rPr>
                <w:rFonts w:eastAsia="Times New Roman" w:cstheme="minorHAnsi"/>
                <w:color w:val="111111"/>
                <w:lang w:eastAsia="en-GB"/>
              </w:rPr>
              <w:t>acces</w:t>
            </w:r>
            <w:proofErr w:type="spellEnd"/>
            <w:r w:rsidRPr="00033ACC">
              <w:rPr>
                <w:rFonts w:eastAsia="Times New Roman" w:cstheme="minorHAnsi"/>
                <w:color w:val="111111"/>
                <w:lang w:eastAsia="en-GB"/>
              </w:rPr>
              <w:t xml:space="preserve">, </w:t>
            </w:r>
            <w:proofErr w:type="spellStart"/>
            <w:r w:rsidRPr="00033ACC">
              <w:rPr>
                <w:rFonts w:eastAsia="Times New Roman" w:cstheme="minorHAnsi"/>
                <w:color w:val="111111"/>
                <w:lang w:eastAsia="en-GB"/>
              </w:rPr>
              <w:t>atât</w:t>
            </w:r>
            <w:proofErr w:type="spellEnd"/>
            <w:r w:rsidRPr="00033ACC">
              <w:rPr>
                <w:rFonts w:eastAsia="Times New Roman" w:cstheme="minorHAnsi"/>
                <w:color w:val="111111"/>
                <w:lang w:eastAsia="en-GB"/>
              </w:rPr>
              <w:t xml:space="preserve"> </w:t>
            </w:r>
            <w:r w:rsidRPr="00033ACC">
              <w:rPr>
                <w:rFonts w:eastAsia="Times New Roman" w:cstheme="minorHAnsi"/>
                <w:color w:val="111111"/>
                <w:lang w:val="ro-RO" w:eastAsia="en-GB"/>
              </w:rPr>
              <w:t>î</w:t>
            </w:r>
            <w:r w:rsidRPr="00033ACC">
              <w:rPr>
                <w:rFonts w:eastAsia="Times New Roman" w:cstheme="minorHAnsi"/>
                <w:color w:val="111111"/>
                <w:lang w:eastAsia="en-GB"/>
              </w:rPr>
              <w:t xml:space="preserve">n mod </w:t>
            </w:r>
            <w:proofErr w:type="spellStart"/>
            <w:r w:rsidRPr="00033ACC">
              <w:rPr>
                <w:rFonts w:eastAsia="Times New Roman" w:cstheme="minorHAnsi"/>
                <w:color w:val="111111"/>
                <w:lang w:eastAsia="en-GB"/>
              </w:rPr>
              <w:t>nemijlocit</w:t>
            </w:r>
            <w:proofErr w:type="spellEnd"/>
            <w:r w:rsidRPr="00033ACC">
              <w:rPr>
                <w:rFonts w:eastAsia="Times New Roman" w:cstheme="minorHAnsi"/>
                <w:color w:val="111111"/>
                <w:lang w:eastAsia="en-GB"/>
              </w:rPr>
              <w:t xml:space="preserve"> </w:t>
            </w:r>
            <w:proofErr w:type="spellStart"/>
            <w:r w:rsidRPr="00033ACC">
              <w:rPr>
                <w:rFonts w:eastAsia="Times New Roman" w:cstheme="minorHAnsi"/>
                <w:color w:val="111111"/>
                <w:lang w:eastAsia="en-GB"/>
              </w:rPr>
              <w:t>cât</w:t>
            </w:r>
            <w:proofErr w:type="spellEnd"/>
            <w:r w:rsidRPr="00033ACC">
              <w:rPr>
                <w:rFonts w:eastAsia="Times New Roman" w:cstheme="minorHAnsi"/>
                <w:color w:val="111111"/>
                <w:lang w:eastAsia="en-GB"/>
              </w:rPr>
              <w:t xml:space="preserve"> </w:t>
            </w:r>
            <w:r w:rsidRPr="00033ACC">
              <w:rPr>
                <w:rFonts w:eastAsia="Times New Roman" w:cstheme="minorHAnsi"/>
                <w:color w:val="111111"/>
                <w:lang w:val="ro-RO" w:eastAsia="en-GB"/>
              </w:rPr>
              <w:t>ș</w:t>
            </w:r>
            <w:proofErr w:type="spellStart"/>
            <w:r w:rsidRPr="00033ACC">
              <w:rPr>
                <w:rFonts w:eastAsia="Times New Roman" w:cstheme="minorHAnsi"/>
                <w:color w:val="111111"/>
                <w:lang w:eastAsia="en-GB"/>
              </w:rPr>
              <w:t>i</w:t>
            </w:r>
            <w:proofErr w:type="spellEnd"/>
            <w:r w:rsidRPr="00033ACC">
              <w:rPr>
                <w:rFonts w:eastAsia="Times New Roman" w:cstheme="minorHAnsi"/>
                <w:color w:val="111111"/>
                <w:lang w:eastAsia="en-GB"/>
              </w:rPr>
              <w:t xml:space="preserve">, eventual, </w:t>
            </w:r>
            <w:r w:rsidRPr="00033ACC">
              <w:rPr>
                <w:rFonts w:eastAsia="Times New Roman" w:cstheme="minorHAnsi"/>
                <w:color w:val="111111"/>
                <w:lang w:val="ro-RO" w:eastAsia="en-GB"/>
              </w:rPr>
              <w:t>î</w:t>
            </w:r>
            <w:r w:rsidRPr="00033ACC">
              <w:rPr>
                <w:rFonts w:eastAsia="Times New Roman" w:cstheme="minorHAnsi"/>
                <w:color w:val="111111"/>
                <w:lang w:eastAsia="en-GB"/>
              </w:rPr>
              <w:t xml:space="preserve">n mod </w:t>
            </w:r>
            <w:proofErr w:type="spellStart"/>
            <w:r w:rsidRPr="00033ACC">
              <w:rPr>
                <w:rFonts w:eastAsia="Times New Roman" w:cstheme="minorHAnsi"/>
                <w:color w:val="111111"/>
                <w:lang w:eastAsia="en-GB"/>
              </w:rPr>
              <w:t>mediat</w:t>
            </w:r>
            <w:proofErr w:type="spellEnd"/>
            <w:r w:rsidRPr="00033ACC">
              <w:rPr>
                <w:rFonts w:eastAsia="Times New Roman" w:cstheme="minorHAnsi"/>
                <w:color w:val="111111"/>
                <w:lang w:eastAsia="en-GB"/>
              </w:rPr>
              <w:t xml:space="preserve">, cu </w:t>
            </w:r>
            <w:proofErr w:type="spellStart"/>
            <w:r w:rsidRPr="00033ACC">
              <w:rPr>
                <w:rFonts w:eastAsia="Times New Roman" w:cstheme="minorHAnsi"/>
                <w:color w:val="111111"/>
                <w:lang w:eastAsia="en-GB"/>
              </w:rPr>
              <w:t>excep</w:t>
            </w:r>
            <w:proofErr w:type="spellEnd"/>
            <w:r w:rsidRPr="00033ACC">
              <w:rPr>
                <w:rFonts w:eastAsia="Times New Roman" w:cstheme="minorHAnsi"/>
                <w:color w:val="111111"/>
                <w:lang w:val="ro-RO" w:eastAsia="en-GB"/>
              </w:rPr>
              <w:t>ț</w:t>
            </w:r>
            <w:proofErr w:type="spellStart"/>
            <w:r w:rsidRPr="00033ACC">
              <w:rPr>
                <w:rFonts w:eastAsia="Times New Roman" w:cstheme="minorHAnsi"/>
                <w:color w:val="111111"/>
                <w:lang w:eastAsia="en-GB"/>
              </w:rPr>
              <w:t>ia</w:t>
            </w:r>
            <w:proofErr w:type="spellEnd"/>
            <w:r w:rsidRPr="00033ACC">
              <w:rPr>
                <w:rFonts w:eastAsia="Times New Roman" w:cstheme="minorHAnsi"/>
                <w:color w:val="111111"/>
                <w:lang w:eastAsia="en-GB"/>
              </w:rPr>
              <w:t xml:space="preserve"> </w:t>
            </w:r>
            <w:proofErr w:type="spellStart"/>
            <w:r w:rsidRPr="00033ACC">
              <w:rPr>
                <w:rFonts w:eastAsia="Times New Roman" w:cstheme="minorHAnsi"/>
                <w:color w:val="111111"/>
                <w:lang w:eastAsia="en-GB"/>
              </w:rPr>
              <w:t>situa</w:t>
            </w:r>
            <w:proofErr w:type="spellEnd"/>
            <w:r w:rsidRPr="00033ACC">
              <w:rPr>
                <w:rFonts w:eastAsia="Times New Roman" w:cstheme="minorHAnsi"/>
                <w:color w:val="111111"/>
                <w:lang w:val="ro-RO" w:eastAsia="en-GB"/>
              </w:rPr>
              <w:t>ț</w:t>
            </w:r>
            <w:proofErr w:type="spellStart"/>
            <w:r w:rsidRPr="00033ACC">
              <w:rPr>
                <w:rFonts w:eastAsia="Times New Roman" w:cstheme="minorHAnsi"/>
                <w:color w:val="111111"/>
                <w:lang w:eastAsia="en-GB"/>
              </w:rPr>
              <w:t>iilor</w:t>
            </w:r>
            <w:proofErr w:type="spellEnd"/>
            <w:r w:rsidRPr="00033ACC">
              <w:rPr>
                <w:rFonts w:eastAsia="Times New Roman" w:cstheme="minorHAnsi"/>
                <w:color w:val="111111"/>
                <w:lang w:eastAsia="en-GB"/>
              </w:rPr>
              <w:t xml:space="preserve"> </w:t>
            </w:r>
            <w:r w:rsidRPr="00033ACC">
              <w:rPr>
                <w:rFonts w:eastAsia="Times New Roman" w:cstheme="minorHAnsi"/>
                <w:color w:val="111111"/>
                <w:lang w:val="ro-RO" w:eastAsia="en-GB"/>
              </w:rPr>
              <w:t>î</w:t>
            </w:r>
            <w:r w:rsidRPr="00033ACC">
              <w:rPr>
                <w:rFonts w:eastAsia="Times New Roman" w:cstheme="minorHAnsi"/>
                <w:color w:val="111111"/>
                <w:lang w:eastAsia="en-GB"/>
              </w:rPr>
              <w:t xml:space="preserve">n care </w:t>
            </w:r>
            <w:proofErr w:type="spellStart"/>
            <w:r w:rsidRPr="00033ACC">
              <w:rPr>
                <w:rFonts w:eastAsia="Times New Roman" w:cstheme="minorHAnsi"/>
                <w:color w:val="111111"/>
                <w:lang w:eastAsia="en-GB"/>
              </w:rPr>
              <w:t>comunicarea</w:t>
            </w:r>
            <w:proofErr w:type="spellEnd"/>
            <w:r w:rsidRPr="00033ACC">
              <w:rPr>
                <w:rFonts w:eastAsia="Times New Roman" w:cstheme="minorHAnsi"/>
                <w:color w:val="111111"/>
                <w:lang w:eastAsia="en-GB"/>
              </w:rPr>
              <w:t xml:space="preserve"> </w:t>
            </w:r>
            <w:proofErr w:type="spellStart"/>
            <w:r w:rsidRPr="00033ACC">
              <w:rPr>
                <w:rFonts w:eastAsia="Times New Roman" w:cstheme="minorHAnsi"/>
                <w:color w:val="111111"/>
                <w:lang w:eastAsia="en-GB"/>
              </w:rPr>
              <w:t>datelor</w:t>
            </w:r>
            <w:proofErr w:type="spellEnd"/>
            <w:r w:rsidRPr="00033ACC">
              <w:rPr>
                <w:rFonts w:eastAsia="Times New Roman" w:cstheme="minorHAnsi"/>
                <w:color w:val="111111"/>
                <w:lang w:eastAsia="en-GB"/>
              </w:rPr>
              <w:t xml:space="preserve"> cu </w:t>
            </w:r>
            <w:proofErr w:type="spellStart"/>
            <w:r w:rsidRPr="00033ACC">
              <w:rPr>
                <w:rFonts w:eastAsia="Times New Roman" w:cstheme="minorHAnsi"/>
                <w:color w:val="111111"/>
                <w:lang w:eastAsia="en-GB"/>
              </w:rPr>
              <w:t>caracter</w:t>
            </w:r>
            <w:proofErr w:type="spellEnd"/>
            <w:r w:rsidRPr="00033ACC">
              <w:rPr>
                <w:rFonts w:eastAsia="Times New Roman" w:cstheme="minorHAnsi"/>
                <w:color w:val="111111"/>
                <w:lang w:eastAsia="en-GB"/>
              </w:rPr>
              <w:t xml:space="preserve"> personal se </w:t>
            </w:r>
            <w:proofErr w:type="spellStart"/>
            <w:r w:rsidRPr="00033ACC">
              <w:rPr>
                <w:rFonts w:eastAsia="Times New Roman" w:cstheme="minorHAnsi"/>
                <w:color w:val="111111"/>
                <w:lang w:eastAsia="en-GB"/>
              </w:rPr>
              <w:t>regăse</w:t>
            </w:r>
            <w:proofErr w:type="spellEnd"/>
            <w:r w:rsidRPr="00033ACC">
              <w:rPr>
                <w:rFonts w:eastAsia="Times New Roman" w:cstheme="minorHAnsi"/>
                <w:color w:val="111111"/>
                <w:lang w:val="ro-RO" w:eastAsia="en-GB"/>
              </w:rPr>
              <w:t>ș</w:t>
            </w:r>
            <w:proofErr w:type="spellStart"/>
            <w:r w:rsidRPr="00033ACC">
              <w:rPr>
                <w:rFonts w:eastAsia="Times New Roman" w:cstheme="minorHAnsi"/>
                <w:color w:val="111111"/>
                <w:lang w:eastAsia="en-GB"/>
              </w:rPr>
              <w:t>te</w:t>
            </w:r>
            <w:proofErr w:type="spellEnd"/>
            <w:r w:rsidRPr="00033ACC">
              <w:rPr>
                <w:rFonts w:eastAsia="Times New Roman" w:cstheme="minorHAnsi"/>
                <w:color w:val="111111"/>
                <w:lang w:eastAsia="en-GB"/>
              </w:rPr>
              <w:t xml:space="preserve"> </w:t>
            </w:r>
            <w:r w:rsidRPr="00033ACC">
              <w:rPr>
                <w:rFonts w:eastAsia="Times New Roman" w:cstheme="minorHAnsi"/>
                <w:color w:val="111111"/>
                <w:lang w:val="ro-RO" w:eastAsia="en-GB"/>
              </w:rPr>
              <w:t>î</w:t>
            </w:r>
            <w:r w:rsidRPr="00033ACC">
              <w:rPr>
                <w:rFonts w:eastAsia="Times New Roman" w:cstheme="minorHAnsi"/>
                <w:color w:val="111111"/>
                <w:lang w:eastAsia="en-GB"/>
              </w:rPr>
              <w:t xml:space="preserve">n </w:t>
            </w:r>
            <w:proofErr w:type="spellStart"/>
            <w:r w:rsidRPr="00033ACC">
              <w:rPr>
                <w:rFonts w:eastAsia="Times New Roman" w:cstheme="minorHAnsi"/>
                <w:color w:val="111111"/>
                <w:lang w:eastAsia="en-GB"/>
              </w:rPr>
              <w:t>atribu</w:t>
            </w:r>
            <w:proofErr w:type="spellEnd"/>
            <w:r w:rsidRPr="00033ACC">
              <w:rPr>
                <w:rFonts w:eastAsia="Times New Roman" w:cstheme="minorHAnsi"/>
                <w:color w:val="111111"/>
                <w:lang w:val="ro-RO" w:eastAsia="en-GB"/>
              </w:rPr>
              <w:t>ț</w:t>
            </w:r>
            <w:proofErr w:type="spellStart"/>
            <w:r w:rsidRPr="00033ACC">
              <w:rPr>
                <w:rFonts w:eastAsia="Times New Roman" w:cstheme="minorHAnsi"/>
                <w:color w:val="111111"/>
                <w:lang w:eastAsia="en-GB"/>
              </w:rPr>
              <w:t>iile</w:t>
            </w:r>
            <w:proofErr w:type="spellEnd"/>
            <w:r w:rsidRPr="00033ACC">
              <w:rPr>
                <w:rFonts w:eastAsia="Times New Roman" w:cstheme="minorHAnsi"/>
                <w:color w:val="111111"/>
                <w:lang w:eastAsia="en-GB"/>
              </w:rPr>
              <w:t xml:space="preserve"> sale de </w:t>
            </w:r>
            <w:proofErr w:type="spellStart"/>
            <w:r w:rsidRPr="00033ACC">
              <w:rPr>
                <w:rFonts w:eastAsia="Times New Roman" w:cstheme="minorHAnsi"/>
                <w:color w:val="111111"/>
                <w:lang w:eastAsia="en-GB"/>
              </w:rPr>
              <w:t>serviciu</w:t>
            </w:r>
            <w:proofErr w:type="spellEnd"/>
            <w:r w:rsidRPr="00033ACC">
              <w:rPr>
                <w:rFonts w:eastAsia="Times New Roman" w:cstheme="minorHAnsi"/>
                <w:color w:val="111111"/>
                <w:lang w:eastAsia="en-GB"/>
              </w:rPr>
              <w:t xml:space="preserve"> </w:t>
            </w:r>
            <w:proofErr w:type="spellStart"/>
            <w:r w:rsidRPr="00033ACC">
              <w:rPr>
                <w:rFonts w:eastAsia="Times New Roman" w:cstheme="minorHAnsi"/>
                <w:color w:val="111111"/>
                <w:lang w:eastAsia="en-GB"/>
              </w:rPr>
              <w:t>sau</w:t>
            </w:r>
            <w:proofErr w:type="spellEnd"/>
            <w:r w:rsidRPr="00033ACC">
              <w:rPr>
                <w:rFonts w:eastAsia="Times New Roman" w:cstheme="minorHAnsi"/>
                <w:color w:val="111111"/>
                <w:lang w:eastAsia="en-GB"/>
              </w:rPr>
              <w:t xml:space="preserve"> a </w:t>
            </w:r>
            <w:proofErr w:type="spellStart"/>
            <w:r w:rsidRPr="00033ACC">
              <w:rPr>
                <w:rFonts w:eastAsia="Times New Roman" w:cstheme="minorHAnsi"/>
                <w:color w:val="111111"/>
                <w:lang w:eastAsia="en-GB"/>
              </w:rPr>
              <w:t>fost</w:t>
            </w:r>
            <w:proofErr w:type="spellEnd"/>
            <w:r w:rsidRPr="00033ACC">
              <w:rPr>
                <w:rFonts w:eastAsia="Times New Roman" w:cstheme="minorHAnsi"/>
                <w:color w:val="111111"/>
                <w:lang w:eastAsia="en-GB"/>
              </w:rPr>
              <w:t xml:space="preserve"> </w:t>
            </w:r>
            <w:proofErr w:type="spellStart"/>
            <w:r w:rsidRPr="00033ACC">
              <w:rPr>
                <w:rFonts w:eastAsia="Times New Roman" w:cstheme="minorHAnsi"/>
                <w:color w:val="111111"/>
                <w:lang w:eastAsia="en-GB"/>
              </w:rPr>
              <w:t>autorizată</w:t>
            </w:r>
            <w:proofErr w:type="spellEnd"/>
            <w:r w:rsidRPr="00033ACC">
              <w:rPr>
                <w:rFonts w:eastAsia="Times New Roman" w:cstheme="minorHAnsi"/>
                <w:color w:val="111111"/>
                <w:lang w:eastAsia="en-GB"/>
              </w:rPr>
              <w:t xml:space="preserve"> de </w:t>
            </w:r>
            <w:proofErr w:type="spellStart"/>
            <w:r w:rsidRPr="00033ACC">
              <w:rPr>
                <w:rFonts w:eastAsia="Times New Roman" w:cstheme="minorHAnsi"/>
                <w:color w:val="111111"/>
                <w:lang w:eastAsia="en-GB"/>
              </w:rPr>
              <w:t>către</w:t>
            </w:r>
            <w:proofErr w:type="spellEnd"/>
            <w:r w:rsidRPr="00033ACC">
              <w:rPr>
                <w:rFonts w:eastAsia="Times New Roman" w:cstheme="minorHAnsi"/>
                <w:color w:val="111111"/>
                <w:lang w:eastAsia="en-GB"/>
              </w:rPr>
              <w:t xml:space="preserve"> </w:t>
            </w:r>
            <w:proofErr w:type="spellStart"/>
            <w:r w:rsidRPr="00033ACC">
              <w:rPr>
                <w:rFonts w:eastAsia="Times New Roman" w:cstheme="minorHAnsi"/>
                <w:color w:val="111111"/>
                <w:lang w:eastAsia="en-GB"/>
              </w:rPr>
              <w:t>superiorul</w:t>
            </w:r>
            <w:proofErr w:type="spellEnd"/>
            <w:r w:rsidRPr="00033ACC">
              <w:rPr>
                <w:rFonts w:eastAsia="Times New Roman" w:cstheme="minorHAnsi"/>
                <w:color w:val="111111"/>
                <w:lang w:eastAsia="en-GB"/>
              </w:rPr>
              <w:t xml:space="preserve"> s</w:t>
            </w:r>
            <w:r w:rsidRPr="00033ACC">
              <w:rPr>
                <w:rFonts w:eastAsia="Times New Roman" w:cstheme="minorHAnsi"/>
                <w:color w:val="111111"/>
                <w:lang w:val="ro-RO" w:eastAsia="en-GB"/>
              </w:rPr>
              <w:t>ă</w:t>
            </w:r>
            <w:r w:rsidRPr="00033ACC">
              <w:rPr>
                <w:rFonts w:eastAsia="Times New Roman" w:cstheme="minorHAnsi"/>
                <w:color w:val="111111"/>
                <w:lang w:eastAsia="en-GB"/>
              </w:rPr>
              <w:t xml:space="preserve">u </w:t>
            </w:r>
            <w:proofErr w:type="spellStart"/>
            <w:r w:rsidRPr="00033ACC">
              <w:rPr>
                <w:rFonts w:eastAsia="Times New Roman" w:cstheme="minorHAnsi"/>
                <w:color w:val="111111"/>
                <w:lang w:eastAsia="en-GB"/>
              </w:rPr>
              <w:t>ierarhic</w:t>
            </w:r>
            <w:proofErr w:type="spellEnd"/>
          </w:p>
        </w:tc>
      </w:tr>
      <w:tr w:rsidR="00D72AA1" w:rsidRPr="00033ACC" w14:paraId="466B8C7E" w14:textId="77777777" w:rsidTr="009640BE">
        <w:tc>
          <w:tcPr>
            <w:tcW w:w="10479" w:type="dxa"/>
          </w:tcPr>
          <w:p w14:paraId="7DE49D18" w14:textId="16734E80" w:rsidR="00D72AA1" w:rsidRPr="00033ACC" w:rsidRDefault="00D72AA1">
            <w:pPr>
              <w:pStyle w:val="ListParagraph"/>
              <w:numPr>
                <w:ilvl w:val="0"/>
                <w:numId w:val="16"/>
              </w:numPr>
              <w:jc w:val="both"/>
              <w:rPr>
                <w:rFonts w:cstheme="minorHAnsi"/>
              </w:rPr>
            </w:pPr>
            <w:r w:rsidRPr="00033ACC">
              <w:rPr>
                <w:rFonts w:eastAsia="Times New Roman" w:cstheme="minorHAnsi"/>
                <w:color w:val="111111"/>
                <w:lang w:val="en-US" w:eastAsia="en-GB"/>
              </w:rPr>
              <w:t>S</w:t>
            </w:r>
            <w:r w:rsidRPr="00033ACC">
              <w:rPr>
                <w:rFonts w:eastAsia="Times New Roman" w:cstheme="minorHAnsi"/>
                <w:color w:val="111111"/>
                <w:lang w:eastAsia="en-GB"/>
              </w:rPr>
              <w:t>ă nu transmit</w:t>
            </w:r>
            <w:r w:rsidRPr="00033ACC">
              <w:rPr>
                <w:rFonts w:eastAsia="Times New Roman" w:cstheme="minorHAnsi"/>
                <w:color w:val="111111"/>
                <w:lang w:val="ro-RO" w:eastAsia="en-GB"/>
              </w:rPr>
              <w:t>ă</w:t>
            </w:r>
            <w:r w:rsidRPr="00033ACC">
              <w:rPr>
                <w:rFonts w:eastAsia="Times New Roman" w:cstheme="minorHAnsi"/>
                <w:color w:val="111111"/>
                <w:lang w:eastAsia="en-GB"/>
              </w:rPr>
              <w:t xml:space="preserve"> pe </w:t>
            </w:r>
            <w:proofErr w:type="spellStart"/>
            <w:r w:rsidRPr="00033ACC">
              <w:rPr>
                <w:rFonts w:eastAsia="Times New Roman" w:cstheme="minorHAnsi"/>
                <w:color w:val="111111"/>
                <w:lang w:eastAsia="en-GB"/>
              </w:rPr>
              <w:t>suport</w:t>
            </w:r>
            <w:proofErr w:type="spellEnd"/>
            <w:r w:rsidRPr="00033ACC">
              <w:rPr>
                <w:rFonts w:eastAsia="Times New Roman" w:cstheme="minorHAnsi"/>
                <w:color w:val="111111"/>
                <w:lang w:eastAsia="en-GB"/>
              </w:rPr>
              <w:t xml:space="preserve"> informatic </w:t>
            </w:r>
            <w:r w:rsidRPr="00033ACC">
              <w:rPr>
                <w:rFonts w:eastAsia="Times New Roman" w:cstheme="minorHAnsi"/>
                <w:color w:val="111111"/>
                <w:lang w:val="ro-RO" w:eastAsia="en-GB"/>
              </w:rPr>
              <w:t>ș</w:t>
            </w:r>
            <w:proofErr w:type="spellStart"/>
            <w:r w:rsidRPr="00033ACC">
              <w:rPr>
                <w:rFonts w:eastAsia="Times New Roman" w:cstheme="minorHAnsi"/>
                <w:color w:val="111111"/>
                <w:lang w:eastAsia="en-GB"/>
              </w:rPr>
              <w:t>i</w:t>
            </w:r>
            <w:proofErr w:type="spellEnd"/>
            <w:r w:rsidRPr="00033ACC">
              <w:rPr>
                <w:rFonts w:eastAsia="Times New Roman" w:cstheme="minorHAnsi"/>
                <w:color w:val="111111"/>
                <w:lang w:eastAsia="en-GB"/>
              </w:rPr>
              <w:t xml:space="preserve"> </w:t>
            </w:r>
            <w:proofErr w:type="spellStart"/>
            <w:r w:rsidRPr="00033ACC">
              <w:rPr>
                <w:rFonts w:eastAsia="Times New Roman" w:cstheme="minorHAnsi"/>
                <w:color w:val="111111"/>
                <w:lang w:eastAsia="en-GB"/>
              </w:rPr>
              <w:t>nici</w:t>
            </w:r>
            <w:proofErr w:type="spellEnd"/>
            <w:r w:rsidRPr="00033ACC">
              <w:rPr>
                <w:rFonts w:eastAsia="Times New Roman" w:cstheme="minorHAnsi"/>
                <w:color w:val="111111"/>
                <w:lang w:eastAsia="en-GB"/>
              </w:rPr>
              <w:t xml:space="preserve"> pe un </w:t>
            </w:r>
            <w:proofErr w:type="spellStart"/>
            <w:r w:rsidRPr="00033ACC">
              <w:rPr>
                <w:rFonts w:eastAsia="Times New Roman" w:cstheme="minorHAnsi"/>
                <w:color w:val="111111"/>
                <w:lang w:eastAsia="en-GB"/>
              </w:rPr>
              <w:t>altfel</w:t>
            </w:r>
            <w:proofErr w:type="spellEnd"/>
            <w:r w:rsidRPr="00033ACC">
              <w:rPr>
                <w:rFonts w:eastAsia="Times New Roman" w:cstheme="minorHAnsi"/>
                <w:color w:val="111111"/>
                <w:lang w:eastAsia="en-GB"/>
              </w:rPr>
              <w:t xml:space="preserve"> de </w:t>
            </w:r>
            <w:proofErr w:type="spellStart"/>
            <w:r w:rsidRPr="00033ACC">
              <w:rPr>
                <w:rFonts w:eastAsia="Times New Roman" w:cstheme="minorHAnsi"/>
                <w:color w:val="111111"/>
                <w:lang w:eastAsia="en-GB"/>
              </w:rPr>
              <w:t>suport</w:t>
            </w:r>
            <w:proofErr w:type="spellEnd"/>
            <w:r w:rsidRPr="00033ACC">
              <w:rPr>
                <w:rFonts w:eastAsia="Times New Roman" w:cstheme="minorHAnsi"/>
                <w:color w:val="111111"/>
                <w:lang w:eastAsia="en-GB"/>
              </w:rPr>
              <w:t xml:space="preserve"> date cu </w:t>
            </w:r>
            <w:proofErr w:type="spellStart"/>
            <w:r w:rsidRPr="00033ACC">
              <w:rPr>
                <w:rFonts w:eastAsia="Times New Roman" w:cstheme="minorHAnsi"/>
                <w:color w:val="111111"/>
                <w:lang w:eastAsia="en-GB"/>
              </w:rPr>
              <w:t>caracter</w:t>
            </w:r>
            <w:proofErr w:type="spellEnd"/>
            <w:r w:rsidRPr="00033ACC">
              <w:rPr>
                <w:rFonts w:eastAsia="Times New Roman" w:cstheme="minorHAnsi"/>
                <w:color w:val="111111"/>
                <w:lang w:eastAsia="en-GB"/>
              </w:rPr>
              <w:t xml:space="preserve"> personal </w:t>
            </w:r>
            <w:proofErr w:type="spellStart"/>
            <w:r w:rsidRPr="00033ACC">
              <w:rPr>
                <w:rFonts w:eastAsia="Times New Roman" w:cstheme="minorHAnsi"/>
                <w:color w:val="111111"/>
                <w:lang w:eastAsia="en-GB"/>
              </w:rPr>
              <w:t>către</w:t>
            </w:r>
            <w:proofErr w:type="spellEnd"/>
            <w:r w:rsidRPr="00033ACC">
              <w:rPr>
                <w:rFonts w:eastAsia="Times New Roman" w:cstheme="minorHAnsi"/>
                <w:color w:val="111111"/>
                <w:lang w:eastAsia="en-GB"/>
              </w:rPr>
              <w:t xml:space="preserve"> </w:t>
            </w:r>
            <w:proofErr w:type="spellStart"/>
            <w:r w:rsidRPr="00033ACC">
              <w:rPr>
                <w:rFonts w:eastAsia="Times New Roman" w:cstheme="minorHAnsi"/>
                <w:color w:val="111111"/>
                <w:lang w:eastAsia="en-GB"/>
              </w:rPr>
              <w:t>sisteme</w:t>
            </w:r>
            <w:proofErr w:type="spellEnd"/>
            <w:r w:rsidRPr="00033ACC">
              <w:rPr>
                <w:rFonts w:eastAsia="Times New Roman" w:cstheme="minorHAnsi"/>
                <w:color w:val="111111"/>
                <w:lang w:eastAsia="en-GB"/>
              </w:rPr>
              <w:t xml:space="preserve"> </w:t>
            </w:r>
            <w:proofErr w:type="spellStart"/>
            <w:r w:rsidRPr="00033ACC">
              <w:rPr>
                <w:rFonts w:eastAsia="Times New Roman" w:cstheme="minorHAnsi"/>
                <w:color w:val="111111"/>
                <w:lang w:eastAsia="en-GB"/>
              </w:rPr>
              <w:t>informatice</w:t>
            </w:r>
            <w:proofErr w:type="spellEnd"/>
            <w:r w:rsidRPr="00033ACC">
              <w:rPr>
                <w:rFonts w:eastAsia="Times New Roman" w:cstheme="minorHAnsi"/>
                <w:color w:val="111111"/>
                <w:lang w:eastAsia="en-GB"/>
              </w:rPr>
              <w:t xml:space="preserve"> care nu se </w:t>
            </w:r>
            <w:proofErr w:type="spellStart"/>
            <w:r w:rsidRPr="00033ACC">
              <w:rPr>
                <w:rFonts w:eastAsia="Times New Roman" w:cstheme="minorHAnsi"/>
                <w:color w:val="111111"/>
                <w:lang w:eastAsia="en-GB"/>
              </w:rPr>
              <w:t>afl</w:t>
            </w:r>
            <w:proofErr w:type="spellEnd"/>
            <w:r w:rsidRPr="00033ACC">
              <w:rPr>
                <w:rFonts w:eastAsia="Times New Roman" w:cstheme="minorHAnsi"/>
                <w:color w:val="111111"/>
                <w:lang w:val="ro-RO" w:eastAsia="en-GB"/>
              </w:rPr>
              <w:t>ă</w:t>
            </w:r>
            <w:r w:rsidRPr="00033ACC">
              <w:rPr>
                <w:rFonts w:eastAsia="Times New Roman" w:cstheme="minorHAnsi"/>
                <w:color w:val="111111"/>
                <w:lang w:eastAsia="en-GB"/>
              </w:rPr>
              <w:t xml:space="preserve"> sub </w:t>
            </w:r>
            <w:proofErr w:type="spellStart"/>
            <w:r w:rsidRPr="00033ACC">
              <w:rPr>
                <w:rFonts w:eastAsia="Times New Roman" w:cstheme="minorHAnsi"/>
                <w:color w:val="111111"/>
                <w:lang w:eastAsia="en-GB"/>
              </w:rPr>
              <w:t>controlul</w:t>
            </w:r>
            <w:proofErr w:type="spellEnd"/>
            <w:r w:rsidRPr="00033ACC">
              <w:rPr>
                <w:rFonts w:eastAsia="Times New Roman" w:cstheme="minorHAnsi"/>
                <w:color w:val="111111"/>
                <w:lang w:eastAsia="en-GB"/>
              </w:rPr>
              <w:t xml:space="preserve"> </w:t>
            </w:r>
            <w:proofErr w:type="spellStart"/>
            <w:r w:rsidRPr="00033ACC">
              <w:rPr>
                <w:rFonts w:eastAsia="Times New Roman" w:cstheme="minorHAnsi"/>
                <w:color w:val="111111"/>
                <w:lang w:eastAsia="en-GB"/>
              </w:rPr>
              <w:t>institutiei</w:t>
            </w:r>
            <w:proofErr w:type="spellEnd"/>
            <w:r w:rsidRPr="00033ACC">
              <w:rPr>
                <w:rFonts w:eastAsia="Times New Roman" w:cstheme="minorHAnsi"/>
                <w:color w:val="111111"/>
                <w:lang w:eastAsia="en-GB"/>
              </w:rPr>
              <w:t xml:space="preserve"> </w:t>
            </w:r>
            <w:proofErr w:type="spellStart"/>
            <w:r w:rsidRPr="00033ACC">
              <w:rPr>
                <w:rFonts w:eastAsia="Times New Roman" w:cstheme="minorHAnsi"/>
                <w:color w:val="111111"/>
                <w:lang w:eastAsia="en-GB"/>
              </w:rPr>
              <w:t>sau</w:t>
            </w:r>
            <w:proofErr w:type="spellEnd"/>
            <w:r w:rsidRPr="00033ACC">
              <w:rPr>
                <w:rFonts w:eastAsia="Times New Roman" w:cstheme="minorHAnsi"/>
                <w:color w:val="111111"/>
                <w:lang w:eastAsia="en-GB"/>
              </w:rPr>
              <w:t xml:space="preserve"> care sunt </w:t>
            </w:r>
            <w:proofErr w:type="spellStart"/>
            <w:r w:rsidRPr="00033ACC">
              <w:rPr>
                <w:rFonts w:eastAsia="Times New Roman" w:cstheme="minorHAnsi"/>
                <w:color w:val="111111"/>
                <w:lang w:eastAsia="en-GB"/>
              </w:rPr>
              <w:t>accesibile</w:t>
            </w:r>
            <w:proofErr w:type="spellEnd"/>
            <w:r w:rsidRPr="00033ACC">
              <w:rPr>
                <w:rFonts w:eastAsia="Times New Roman" w:cstheme="minorHAnsi"/>
                <w:color w:val="111111"/>
                <w:lang w:eastAsia="en-GB"/>
              </w:rPr>
              <w:t xml:space="preserve"> </w:t>
            </w:r>
            <w:r w:rsidRPr="00033ACC">
              <w:rPr>
                <w:rFonts w:eastAsia="Times New Roman" w:cstheme="minorHAnsi"/>
                <w:color w:val="111111"/>
                <w:lang w:val="ro-RO" w:eastAsia="en-GB"/>
              </w:rPr>
              <w:t>î</w:t>
            </w:r>
            <w:r w:rsidRPr="00033ACC">
              <w:rPr>
                <w:rFonts w:eastAsia="Times New Roman" w:cstheme="minorHAnsi"/>
                <w:color w:val="111111"/>
                <w:lang w:eastAsia="en-GB"/>
              </w:rPr>
              <w:t xml:space="preserve">n afara </w:t>
            </w:r>
            <w:proofErr w:type="spellStart"/>
            <w:r w:rsidRPr="00033ACC">
              <w:rPr>
                <w:rFonts w:eastAsia="Times New Roman" w:cstheme="minorHAnsi"/>
                <w:color w:val="111111"/>
                <w:lang w:eastAsia="en-GB"/>
              </w:rPr>
              <w:t>ei</w:t>
            </w:r>
            <w:proofErr w:type="spellEnd"/>
            <w:r w:rsidRPr="00033ACC">
              <w:rPr>
                <w:rFonts w:eastAsia="Times New Roman" w:cstheme="minorHAnsi"/>
                <w:color w:val="111111"/>
                <w:lang w:eastAsia="en-GB"/>
              </w:rPr>
              <w:t>.</w:t>
            </w:r>
          </w:p>
        </w:tc>
      </w:tr>
    </w:tbl>
    <w:p w14:paraId="032396BB" w14:textId="3D65CB63" w:rsidR="00517E66" w:rsidRDefault="00517E66" w:rsidP="00190010">
      <w:pPr>
        <w:jc w:val="both"/>
        <w:rPr>
          <w:rFonts w:cstheme="minorHAnsi"/>
        </w:rPr>
      </w:pPr>
    </w:p>
    <w:p w14:paraId="053877A6" w14:textId="77777777" w:rsidR="00E611DE" w:rsidRPr="00033ACC" w:rsidRDefault="00E611DE" w:rsidP="00190010">
      <w:pPr>
        <w:jc w:val="both"/>
        <w:rPr>
          <w:rFonts w:cstheme="minorHAnsi"/>
        </w:rPr>
      </w:pPr>
    </w:p>
    <w:tbl>
      <w:tblPr>
        <w:tblStyle w:val="TableGrid"/>
        <w:tblW w:w="0" w:type="auto"/>
        <w:tblLook w:val="04A0" w:firstRow="1" w:lastRow="0" w:firstColumn="1" w:lastColumn="0" w:noHBand="0" w:noVBand="1"/>
      </w:tblPr>
      <w:tblGrid>
        <w:gridCol w:w="10478"/>
      </w:tblGrid>
      <w:tr w:rsidR="00D72AA1" w:rsidRPr="00033ACC" w14:paraId="331254F1" w14:textId="77777777" w:rsidTr="00D72AA1">
        <w:tc>
          <w:tcPr>
            <w:tcW w:w="10479" w:type="dxa"/>
          </w:tcPr>
          <w:p w14:paraId="1E9AC8B4" w14:textId="77777777" w:rsidR="00D72AA1" w:rsidRPr="00033ACC" w:rsidRDefault="00D72AA1">
            <w:pPr>
              <w:pStyle w:val="ListParagraph"/>
              <w:numPr>
                <w:ilvl w:val="0"/>
                <w:numId w:val="13"/>
              </w:numPr>
              <w:tabs>
                <w:tab w:val="right" w:pos="2552"/>
              </w:tabs>
              <w:spacing w:after="240"/>
              <w:jc w:val="both"/>
              <w:rPr>
                <w:rFonts w:eastAsia="Times New Roman" w:cstheme="minorHAnsi"/>
                <w:b/>
                <w:bCs/>
                <w:lang w:val="ro-RO" w:eastAsia="ro-RO"/>
              </w:rPr>
            </w:pPr>
            <w:r w:rsidRPr="00033ACC">
              <w:rPr>
                <w:rFonts w:eastAsia="Times New Roman" w:cstheme="minorHAnsi"/>
                <w:b/>
                <w:bCs/>
                <w:lang w:val="ro-RO" w:eastAsia="ro-RO"/>
              </w:rPr>
              <w:t>Atribuții și responsabilități în domeniul sănătății și securității în muncă în conformitate cu cerințele Legii 319/2006:</w:t>
            </w:r>
          </w:p>
        </w:tc>
      </w:tr>
      <w:tr w:rsidR="00D72AA1" w:rsidRPr="00033ACC" w14:paraId="0DC97F13" w14:textId="77777777" w:rsidTr="00D72AA1">
        <w:tc>
          <w:tcPr>
            <w:tcW w:w="10479" w:type="dxa"/>
          </w:tcPr>
          <w:p w14:paraId="61517A30" w14:textId="50E241AD" w:rsidR="00D72AA1" w:rsidRPr="00033ACC" w:rsidRDefault="00D72AA1">
            <w:pPr>
              <w:pStyle w:val="ListParagraph"/>
              <w:numPr>
                <w:ilvl w:val="0"/>
                <w:numId w:val="17"/>
              </w:numPr>
              <w:jc w:val="both"/>
              <w:rPr>
                <w:rFonts w:cstheme="minorHAnsi"/>
              </w:rPr>
            </w:pPr>
            <w:r w:rsidRPr="00033ACC">
              <w:rPr>
                <w:rFonts w:eastAsia="Times New Roman" w:cstheme="minorHAnsi"/>
                <w:lang w:val="ro-RO" w:eastAsia="ro-RO"/>
              </w:rPr>
              <w:t xml:space="preserve"> Să-și însușească și să respecte normele, instrucțiunile și reglementările în domeniul sănătății și securității în muncă și măsurile de aplicare a acestora;</w:t>
            </w:r>
          </w:p>
        </w:tc>
      </w:tr>
      <w:tr w:rsidR="00D72AA1" w:rsidRPr="00033ACC" w14:paraId="13D1C150" w14:textId="77777777" w:rsidTr="00D72AA1">
        <w:tc>
          <w:tcPr>
            <w:tcW w:w="10479" w:type="dxa"/>
          </w:tcPr>
          <w:p w14:paraId="061CA425" w14:textId="46F7386C" w:rsidR="00D72AA1" w:rsidRPr="00033ACC" w:rsidRDefault="00D72AA1">
            <w:pPr>
              <w:pStyle w:val="ListParagraph"/>
              <w:numPr>
                <w:ilvl w:val="0"/>
                <w:numId w:val="17"/>
              </w:numPr>
              <w:jc w:val="both"/>
              <w:rPr>
                <w:rFonts w:cstheme="minorHAnsi"/>
              </w:rPr>
            </w:pPr>
            <w:r w:rsidRPr="00033ACC">
              <w:rPr>
                <w:rFonts w:eastAsia="Times New Roman" w:cstheme="minorHAnsi"/>
                <w:lang w:val="ro-RO" w:eastAsia="ro-RO"/>
              </w:rPr>
              <w:t>Să cunoasca si sa  utilizeze corect echipamentele de muncă, substanțele periculoase și aparatura medicala din dotare;</w:t>
            </w:r>
          </w:p>
        </w:tc>
      </w:tr>
      <w:tr w:rsidR="00D72AA1" w:rsidRPr="00033ACC" w14:paraId="07FC7215" w14:textId="77777777" w:rsidTr="00D72AA1">
        <w:tc>
          <w:tcPr>
            <w:tcW w:w="10479" w:type="dxa"/>
          </w:tcPr>
          <w:p w14:paraId="70F1D16F" w14:textId="41AD5427" w:rsidR="00D72AA1" w:rsidRPr="00033ACC" w:rsidRDefault="00D72AA1">
            <w:pPr>
              <w:pStyle w:val="ListParagraph"/>
              <w:numPr>
                <w:ilvl w:val="0"/>
                <w:numId w:val="17"/>
              </w:numPr>
              <w:jc w:val="both"/>
              <w:rPr>
                <w:rFonts w:cstheme="minorHAnsi"/>
              </w:rPr>
            </w:pPr>
            <w:r w:rsidRPr="00033ACC">
              <w:rPr>
                <w:rFonts w:eastAsia="Times New Roman" w:cstheme="minorHAnsi"/>
                <w:lang w:val="ro-RO" w:eastAsia="ro-RO"/>
              </w:rPr>
              <w:t>Să nu intervina asupra echipamentelor de muncă si a aparaturii medicale și  sa aducă la cunoștința conducătorului locului de muncă orice defecțiune tehnică sau altă situație care constituie un pericol de accidentare sau îmbolnăvire profesională;</w:t>
            </w:r>
          </w:p>
        </w:tc>
      </w:tr>
      <w:tr w:rsidR="00D72AA1" w:rsidRPr="00033ACC" w14:paraId="7FBE1994" w14:textId="77777777" w:rsidTr="00D72AA1">
        <w:tc>
          <w:tcPr>
            <w:tcW w:w="10479" w:type="dxa"/>
          </w:tcPr>
          <w:p w14:paraId="7AB152B0" w14:textId="5234A2E3" w:rsidR="00D72AA1" w:rsidRPr="00033ACC" w:rsidRDefault="00D72AA1">
            <w:pPr>
              <w:pStyle w:val="ListParagraph"/>
              <w:numPr>
                <w:ilvl w:val="0"/>
                <w:numId w:val="17"/>
              </w:numPr>
              <w:jc w:val="both"/>
              <w:rPr>
                <w:rFonts w:cstheme="minorHAnsi"/>
              </w:rPr>
            </w:pPr>
            <w:r w:rsidRPr="00033ACC">
              <w:rPr>
                <w:rFonts w:eastAsia="Times New Roman" w:cstheme="minorHAnsi"/>
                <w:lang w:val="ro-RO" w:eastAsia="ro-RO"/>
              </w:rPr>
              <w:t xml:space="preserve"> Să aducă la cunoștință conducătorului locului de muncă în cel mai scurt timp posibil accidentele de muncă suferite de persoana proprie, de alți participanți la procesul de muncă;</w:t>
            </w:r>
          </w:p>
        </w:tc>
      </w:tr>
      <w:tr w:rsidR="00D72AA1" w:rsidRPr="00033ACC" w14:paraId="79588D1E" w14:textId="77777777" w:rsidTr="00D72AA1">
        <w:tc>
          <w:tcPr>
            <w:tcW w:w="10479" w:type="dxa"/>
          </w:tcPr>
          <w:p w14:paraId="3AE8357B" w14:textId="4066DC27" w:rsidR="00D72AA1" w:rsidRPr="00033ACC" w:rsidRDefault="00D72AA1">
            <w:pPr>
              <w:pStyle w:val="ListParagraph"/>
              <w:numPr>
                <w:ilvl w:val="0"/>
                <w:numId w:val="17"/>
              </w:numPr>
              <w:jc w:val="both"/>
              <w:rPr>
                <w:rFonts w:cstheme="minorHAnsi"/>
              </w:rPr>
            </w:pPr>
            <w:r w:rsidRPr="00033ACC">
              <w:rPr>
                <w:rFonts w:eastAsia="Times New Roman" w:cstheme="minorHAnsi"/>
                <w:lang w:val="ro-RO" w:eastAsia="ro-RO"/>
              </w:rPr>
              <w:t xml:space="preserve"> Să oprească lucrul la apariția unui pericol iminent de producere a unui accident și să informeze de îndată conducătorul locului de muncă;</w:t>
            </w:r>
          </w:p>
        </w:tc>
      </w:tr>
      <w:tr w:rsidR="00D72AA1" w:rsidRPr="00033ACC" w14:paraId="600E4FFC" w14:textId="77777777" w:rsidTr="00D72AA1">
        <w:tc>
          <w:tcPr>
            <w:tcW w:w="10479" w:type="dxa"/>
          </w:tcPr>
          <w:p w14:paraId="552AA525" w14:textId="2022BAF9" w:rsidR="00D72AA1" w:rsidRPr="00033ACC" w:rsidRDefault="00D72AA1">
            <w:pPr>
              <w:pStyle w:val="ListParagraph"/>
              <w:numPr>
                <w:ilvl w:val="0"/>
                <w:numId w:val="17"/>
              </w:numPr>
              <w:jc w:val="both"/>
              <w:rPr>
                <w:rFonts w:cstheme="minorHAnsi"/>
              </w:rPr>
            </w:pPr>
            <w:r w:rsidRPr="00033ACC">
              <w:rPr>
                <w:rFonts w:eastAsia="Times New Roman" w:cstheme="minorHAnsi"/>
                <w:lang w:val="ro-RO" w:eastAsia="ro-RO"/>
              </w:rPr>
              <w:t xml:space="preserve"> Să utilizeze echipamentul individual de protecție din dotare doar in timpul serviciului fiind strict interzisa utilizarea acestuia in afara orelor de program;</w:t>
            </w:r>
          </w:p>
        </w:tc>
      </w:tr>
      <w:tr w:rsidR="00D72AA1" w:rsidRPr="00033ACC" w14:paraId="6F66B496" w14:textId="77777777" w:rsidTr="00D72AA1">
        <w:tc>
          <w:tcPr>
            <w:tcW w:w="10479" w:type="dxa"/>
          </w:tcPr>
          <w:p w14:paraId="201F64B2" w14:textId="153A1F64" w:rsidR="00D72AA1" w:rsidRPr="00033ACC" w:rsidRDefault="00D72AA1">
            <w:pPr>
              <w:pStyle w:val="ListParagraph"/>
              <w:numPr>
                <w:ilvl w:val="0"/>
                <w:numId w:val="17"/>
              </w:numPr>
              <w:jc w:val="both"/>
              <w:rPr>
                <w:rFonts w:cstheme="minorHAnsi"/>
              </w:rPr>
            </w:pPr>
            <w:r w:rsidRPr="00033ACC">
              <w:rPr>
                <w:rFonts w:eastAsia="Times New Roman" w:cstheme="minorHAnsi"/>
                <w:lang w:val="ro-RO" w:eastAsia="ro-RO"/>
              </w:rPr>
              <w:t xml:space="preserve"> Să coopereze cu angajatorul și/sau cu angajații cu atribuții specifice în domeniul securității și sanatatii in muncă atât timp cât este necesar, pentru a da angajatorului posibilitatea să se asigure ca toate condițiile de muncă sunt corespunzătoare și nu prezintă riscuri pentru securitate și sănătate la locul sau de muncă;</w:t>
            </w:r>
          </w:p>
        </w:tc>
      </w:tr>
    </w:tbl>
    <w:p w14:paraId="2A8E0E83" w14:textId="26CF771F" w:rsidR="00517E66" w:rsidRPr="00033ACC" w:rsidRDefault="00517E66" w:rsidP="00190010">
      <w:pPr>
        <w:jc w:val="both"/>
        <w:rPr>
          <w:rFonts w:cstheme="minorHAnsi"/>
        </w:rPr>
      </w:pPr>
    </w:p>
    <w:tbl>
      <w:tblPr>
        <w:tblStyle w:val="TableGrid"/>
        <w:tblW w:w="0" w:type="auto"/>
        <w:tblLook w:val="04A0" w:firstRow="1" w:lastRow="0" w:firstColumn="1" w:lastColumn="0" w:noHBand="0" w:noVBand="1"/>
      </w:tblPr>
      <w:tblGrid>
        <w:gridCol w:w="10478"/>
      </w:tblGrid>
      <w:tr w:rsidR="00D72AA1" w:rsidRPr="00033ACC" w14:paraId="3CD8E834" w14:textId="77777777" w:rsidTr="00D72AA1">
        <w:tc>
          <w:tcPr>
            <w:tcW w:w="10479" w:type="dxa"/>
          </w:tcPr>
          <w:p w14:paraId="17554230" w14:textId="64A8B0A8" w:rsidR="00D72AA1" w:rsidRPr="00033ACC" w:rsidRDefault="00D72AA1">
            <w:pPr>
              <w:pStyle w:val="ListParagraph"/>
              <w:numPr>
                <w:ilvl w:val="0"/>
                <w:numId w:val="13"/>
              </w:numPr>
              <w:jc w:val="both"/>
              <w:rPr>
                <w:rFonts w:cstheme="minorHAnsi"/>
                <w:b/>
                <w:bCs/>
              </w:rPr>
            </w:pPr>
            <w:r w:rsidRPr="00033ACC">
              <w:rPr>
                <w:rFonts w:eastAsia="Times New Roman" w:cstheme="minorHAnsi"/>
                <w:b/>
                <w:bCs/>
                <w:lang w:val="ro-RO" w:eastAsia="ro-RO"/>
              </w:rPr>
              <w:t>Atribuții și responsabilități în domeniul eticii și integrității</w:t>
            </w:r>
          </w:p>
        </w:tc>
      </w:tr>
      <w:tr w:rsidR="00D72AA1" w:rsidRPr="00033ACC" w14:paraId="055F9F0C" w14:textId="77777777" w:rsidTr="00D72AA1">
        <w:tc>
          <w:tcPr>
            <w:tcW w:w="10479" w:type="dxa"/>
          </w:tcPr>
          <w:p w14:paraId="6850F8A4" w14:textId="644628E1" w:rsidR="00D72AA1" w:rsidRPr="00033ACC" w:rsidRDefault="00D72AA1">
            <w:pPr>
              <w:pStyle w:val="ListParagraph"/>
              <w:numPr>
                <w:ilvl w:val="0"/>
                <w:numId w:val="18"/>
              </w:numPr>
              <w:jc w:val="both"/>
              <w:rPr>
                <w:rFonts w:cstheme="minorHAnsi"/>
                <w:b/>
                <w:bCs/>
              </w:rPr>
            </w:pPr>
            <w:r w:rsidRPr="00033ACC">
              <w:rPr>
                <w:rFonts w:eastAsia="Times New Roman" w:cstheme="minorHAnsi"/>
                <w:lang w:val="ro-RO" w:eastAsia="ro-RO"/>
              </w:rPr>
              <w:lastRenderedPageBreak/>
              <w:t>Cunoaste si respecta Codul de Conduita Etica a Serviciului Judetean de Ambulanta Iasi</w:t>
            </w:r>
          </w:p>
        </w:tc>
      </w:tr>
      <w:tr w:rsidR="00D72AA1" w:rsidRPr="00033ACC" w14:paraId="073AC37F" w14:textId="77777777" w:rsidTr="00D72AA1">
        <w:tc>
          <w:tcPr>
            <w:tcW w:w="10479" w:type="dxa"/>
          </w:tcPr>
          <w:p w14:paraId="40653F50" w14:textId="5FBC2D3D" w:rsidR="00D72AA1" w:rsidRPr="00033ACC" w:rsidRDefault="00D72AA1">
            <w:pPr>
              <w:pStyle w:val="ListParagraph"/>
              <w:numPr>
                <w:ilvl w:val="0"/>
                <w:numId w:val="18"/>
              </w:numPr>
              <w:jc w:val="both"/>
              <w:rPr>
                <w:rFonts w:cstheme="minorHAnsi"/>
              </w:rPr>
            </w:pPr>
            <w:r w:rsidRPr="00033ACC">
              <w:rPr>
                <w:rFonts w:eastAsia="Times New Roman" w:cstheme="minorHAnsi"/>
                <w:lang w:val="ro-RO" w:eastAsia="ro-RO"/>
              </w:rPr>
              <w:t xml:space="preserve">Are obligația de a apăra cu loialitate prestigiul instituției sanitare în care își desfășoară activitatea, precum și de a se abține de la orice act ori fapt care poate produce prejudicii imaginii sau intereselor legale ale acesteia. </w:t>
            </w:r>
          </w:p>
        </w:tc>
      </w:tr>
      <w:tr w:rsidR="00D72AA1" w:rsidRPr="00033ACC" w14:paraId="37BE0040" w14:textId="77777777" w:rsidTr="00D72AA1">
        <w:tc>
          <w:tcPr>
            <w:tcW w:w="10479" w:type="dxa"/>
          </w:tcPr>
          <w:p w14:paraId="746A9409" w14:textId="50C342D2" w:rsidR="00D72AA1" w:rsidRPr="00033ACC" w:rsidRDefault="00D72AA1">
            <w:pPr>
              <w:pStyle w:val="ListParagraph"/>
              <w:numPr>
                <w:ilvl w:val="0"/>
                <w:numId w:val="18"/>
              </w:numPr>
              <w:jc w:val="both"/>
              <w:rPr>
                <w:rFonts w:cstheme="minorHAnsi"/>
              </w:rPr>
            </w:pPr>
            <w:r w:rsidRPr="00033ACC">
              <w:rPr>
                <w:rFonts w:eastAsia="Times New Roman" w:cstheme="minorHAnsi"/>
                <w:lang w:val="ro-RO" w:eastAsia="ro-RO"/>
              </w:rPr>
              <w:t xml:space="preserve"> Are obligația de a respecta demnitatea funcției deținute, corelând libertatea dialogului cu promovarea intereselor instituției publice în care își desfășoară activitatea.</w:t>
            </w:r>
          </w:p>
        </w:tc>
      </w:tr>
      <w:tr w:rsidR="00D72AA1" w:rsidRPr="00033ACC" w14:paraId="50E09464" w14:textId="77777777" w:rsidTr="00D72AA1">
        <w:tc>
          <w:tcPr>
            <w:tcW w:w="10479" w:type="dxa"/>
          </w:tcPr>
          <w:p w14:paraId="0F1C6F25" w14:textId="50BB0EA2" w:rsidR="00D72AA1" w:rsidRPr="00033ACC" w:rsidRDefault="00D72AA1">
            <w:pPr>
              <w:pStyle w:val="ListParagraph"/>
              <w:numPr>
                <w:ilvl w:val="0"/>
                <w:numId w:val="18"/>
              </w:numPr>
              <w:jc w:val="both"/>
              <w:rPr>
                <w:rFonts w:cstheme="minorHAnsi"/>
              </w:rPr>
            </w:pPr>
            <w:r w:rsidRPr="00033ACC">
              <w:rPr>
                <w:rFonts w:eastAsia="Times New Roman" w:cstheme="minorHAnsi"/>
                <w:lang w:val="ro-RO" w:eastAsia="ro-RO"/>
              </w:rPr>
              <w:t xml:space="preserve"> In activitatea lor, are obligația de a respecta libertatea opiniilor și de a nu se lăsa influențați de considerente personale.  In exprimarea opiniilor, trebuie să aibă o atitudine conciliantă și să evite generarea conflictelor datorate schimbului de pareri.</w:t>
            </w:r>
          </w:p>
        </w:tc>
      </w:tr>
      <w:tr w:rsidR="00D72AA1" w:rsidRPr="00033ACC" w14:paraId="4E4A43C7" w14:textId="77777777" w:rsidTr="00D72AA1">
        <w:tc>
          <w:tcPr>
            <w:tcW w:w="10479" w:type="dxa"/>
          </w:tcPr>
          <w:p w14:paraId="52A991C6" w14:textId="09D8036F" w:rsidR="00D72AA1" w:rsidRPr="00033ACC" w:rsidRDefault="00D72AA1">
            <w:pPr>
              <w:pStyle w:val="ListParagraph"/>
              <w:numPr>
                <w:ilvl w:val="0"/>
                <w:numId w:val="18"/>
              </w:numPr>
              <w:jc w:val="both"/>
              <w:rPr>
                <w:rFonts w:cstheme="minorHAnsi"/>
              </w:rPr>
            </w:pPr>
            <w:r w:rsidRPr="00033ACC">
              <w:rPr>
                <w:rFonts w:eastAsia="Times New Roman" w:cstheme="minorHAnsi"/>
                <w:lang w:val="ro-RO" w:eastAsia="ro-RO"/>
              </w:rPr>
              <w:t xml:space="preserve"> Daca este desemnat sa participe la activitati sau dezbateri publice, in calitate oficiala, trebuie sa respecte limitele mandatului de reprezentare incredintat de managerul general al Serviciului de Ambulanta Iasi. In cazul in care nu estet desemnat in acest sens, poate participa la activitati sau dezbateri publice, avand obligatia de a face cunoscut faptul ca opinia exprimata nu reprezinta punctul de vedere oficial al Serviciului Judetean de Ambulanta Iasi.</w:t>
            </w:r>
          </w:p>
        </w:tc>
      </w:tr>
      <w:tr w:rsidR="00D72AA1" w:rsidRPr="00033ACC" w14:paraId="17FCBFBC" w14:textId="77777777" w:rsidTr="00D72AA1">
        <w:tc>
          <w:tcPr>
            <w:tcW w:w="10479" w:type="dxa"/>
          </w:tcPr>
          <w:p w14:paraId="121703E2" w14:textId="2A098DD8" w:rsidR="00D72AA1" w:rsidRPr="00033ACC" w:rsidRDefault="00D72AA1">
            <w:pPr>
              <w:pStyle w:val="ListParagraph"/>
              <w:numPr>
                <w:ilvl w:val="0"/>
                <w:numId w:val="18"/>
              </w:numPr>
              <w:jc w:val="both"/>
              <w:rPr>
                <w:rFonts w:cstheme="minorHAnsi"/>
              </w:rPr>
            </w:pPr>
            <w:r w:rsidRPr="00033ACC">
              <w:rPr>
                <w:rFonts w:eastAsia="Times New Roman" w:cstheme="minorHAnsi"/>
                <w:lang w:val="ro-RO" w:eastAsia="ro-RO"/>
              </w:rPr>
              <w:t>Medicul nu poate face reclamă unor medicamente sau bunuri medicale de consum. Menţionarea denumirii unor medicamente sau bunuri medicale în cuprinsul unor articole, cărţi, făcută în scop ştiinţific, nu se consideră reclamă.</w:t>
            </w:r>
          </w:p>
        </w:tc>
      </w:tr>
      <w:tr w:rsidR="00D72AA1" w:rsidRPr="00033ACC" w14:paraId="1DCC202B" w14:textId="77777777" w:rsidTr="00D72AA1">
        <w:tc>
          <w:tcPr>
            <w:tcW w:w="10479" w:type="dxa"/>
          </w:tcPr>
          <w:p w14:paraId="1D3BE4FB" w14:textId="4698B2D9" w:rsidR="00D72AA1" w:rsidRPr="00033ACC" w:rsidRDefault="00D72AA1">
            <w:pPr>
              <w:pStyle w:val="ListParagraph"/>
              <w:numPr>
                <w:ilvl w:val="0"/>
                <w:numId w:val="18"/>
              </w:numPr>
              <w:jc w:val="both"/>
              <w:rPr>
                <w:rFonts w:eastAsia="Times New Roman" w:cstheme="minorHAnsi"/>
                <w:lang w:val="ro-RO" w:eastAsia="ro-RO"/>
              </w:rPr>
            </w:pPr>
            <w:r w:rsidRPr="00033ACC">
              <w:rPr>
                <w:rFonts w:eastAsia="Times New Roman" w:cstheme="minorHAnsi"/>
                <w:lang w:val="ro-RO" w:eastAsia="ro-RO"/>
              </w:rPr>
              <w:t xml:space="preserve"> In relatiile cu colegii, precum si cu persoanele fizice si juridice, este obligat sa aiba un comportament bazat pe respect, buna-credinta, corectitudine si amabilitate.</w:t>
            </w:r>
          </w:p>
        </w:tc>
      </w:tr>
      <w:tr w:rsidR="00D72AA1" w:rsidRPr="00033ACC" w14:paraId="4AABC188" w14:textId="77777777" w:rsidTr="00D72AA1">
        <w:tc>
          <w:tcPr>
            <w:tcW w:w="10479" w:type="dxa"/>
          </w:tcPr>
          <w:p w14:paraId="45362EBC" w14:textId="70A82B1A" w:rsidR="00D72AA1" w:rsidRPr="00033ACC" w:rsidRDefault="00D72AA1">
            <w:pPr>
              <w:pStyle w:val="ListParagraph"/>
              <w:numPr>
                <w:ilvl w:val="0"/>
                <w:numId w:val="18"/>
              </w:numPr>
              <w:jc w:val="both"/>
              <w:rPr>
                <w:rFonts w:eastAsia="Times New Roman" w:cstheme="minorHAnsi"/>
                <w:lang w:val="ro-RO" w:eastAsia="ro-RO"/>
              </w:rPr>
            </w:pPr>
            <w:r w:rsidRPr="00033ACC">
              <w:rPr>
                <w:rFonts w:eastAsia="Times New Roman" w:cstheme="minorHAnsi"/>
                <w:lang w:val="ro-RO" w:eastAsia="ro-RO"/>
              </w:rPr>
              <w:t>Are obligatia de a nu aduce atingere onoarei, reputatiei si demnitatii persoanelor din cadrul Serviciului Judetean de Ambulanta Iasi, precum si persoanelor cu care intra in laegatura.</w:t>
            </w:r>
          </w:p>
        </w:tc>
      </w:tr>
      <w:tr w:rsidR="00D72AA1" w:rsidRPr="00033ACC" w14:paraId="6A578ED6" w14:textId="77777777" w:rsidTr="00D72AA1">
        <w:tc>
          <w:tcPr>
            <w:tcW w:w="10479" w:type="dxa"/>
          </w:tcPr>
          <w:p w14:paraId="18D2CEE3" w14:textId="0C25998C" w:rsidR="00D72AA1" w:rsidRPr="00033ACC" w:rsidRDefault="00D72AA1">
            <w:pPr>
              <w:pStyle w:val="ListParagraph"/>
              <w:numPr>
                <w:ilvl w:val="0"/>
                <w:numId w:val="18"/>
              </w:numPr>
              <w:tabs>
                <w:tab w:val="right" w:pos="2552"/>
              </w:tabs>
              <w:autoSpaceDN w:val="0"/>
              <w:jc w:val="both"/>
              <w:textAlignment w:val="baseline"/>
              <w:rPr>
                <w:rFonts w:eastAsia="Times New Roman" w:cstheme="minorHAnsi"/>
                <w:lang w:val="ro-RO" w:eastAsia="ro-RO"/>
              </w:rPr>
            </w:pPr>
            <w:r w:rsidRPr="00033ACC">
              <w:rPr>
                <w:rFonts w:eastAsia="Times New Roman" w:cstheme="minorHAnsi"/>
                <w:lang w:val="ro-RO" w:eastAsia="ro-RO"/>
              </w:rPr>
              <w:t xml:space="preserve"> Nu trebuie sa solicite sau sa accepte cadouri, servicii, favoruri, invitatii sau orice alt avantaj care pot constitui recompensa.</w:t>
            </w:r>
          </w:p>
        </w:tc>
      </w:tr>
      <w:tr w:rsidR="00D72AA1" w:rsidRPr="00033ACC" w14:paraId="4A153FE1" w14:textId="77777777" w:rsidTr="00D72AA1">
        <w:tc>
          <w:tcPr>
            <w:tcW w:w="10479" w:type="dxa"/>
          </w:tcPr>
          <w:p w14:paraId="41FE0BBE" w14:textId="4DEE9E06" w:rsidR="00D72AA1" w:rsidRPr="00033ACC" w:rsidRDefault="00D72AA1">
            <w:pPr>
              <w:pStyle w:val="ListParagraph"/>
              <w:numPr>
                <w:ilvl w:val="0"/>
                <w:numId w:val="18"/>
              </w:numPr>
              <w:tabs>
                <w:tab w:val="right" w:pos="2552"/>
              </w:tabs>
              <w:autoSpaceDN w:val="0"/>
              <w:jc w:val="both"/>
              <w:textAlignment w:val="baseline"/>
              <w:rPr>
                <w:rFonts w:eastAsia="Times New Roman" w:cstheme="minorHAnsi"/>
                <w:lang w:val="ro-RO" w:eastAsia="ro-RO"/>
              </w:rPr>
            </w:pPr>
            <w:r w:rsidRPr="00033ACC">
              <w:rPr>
                <w:rFonts w:eastAsia="Times New Roman" w:cstheme="minorHAnsi"/>
                <w:lang w:val="ro-RO" w:eastAsia="ro-RO"/>
              </w:rPr>
              <w:t>Trebuie sa adopte o atitudine impartiala si justificata pentru rezolvarea cazului si sa respecte principiul egalitatii cetatenilor in fata legii.</w:t>
            </w:r>
          </w:p>
        </w:tc>
      </w:tr>
    </w:tbl>
    <w:p w14:paraId="0019AC0E" w14:textId="73EA515D" w:rsidR="00517E66" w:rsidRPr="00033ACC" w:rsidRDefault="00517E66" w:rsidP="00190010">
      <w:pPr>
        <w:jc w:val="both"/>
        <w:rPr>
          <w:rFonts w:cstheme="minorHAnsi"/>
        </w:rPr>
      </w:pPr>
    </w:p>
    <w:tbl>
      <w:tblPr>
        <w:tblStyle w:val="TableGrid"/>
        <w:tblW w:w="0" w:type="auto"/>
        <w:tblLook w:val="04A0" w:firstRow="1" w:lastRow="0" w:firstColumn="1" w:lastColumn="0" w:noHBand="0" w:noVBand="1"/>
      </w:tblPr>
      <w:tblGrid>
        <w:gridCol w:w="10478"/>
      </w:tblGrid>
      <w:tr w:rsidR="00D72AA1" w:rsidRPr="00033ACC" w14:paraId="0E007DF7" w14:textId="77777777" w:rsidTr="00D72AA1">
        <w:tc>
          <w:tcPr>
            <w:tcW w:w="10479" w:type="dxa"/>
          </w:tcPr>
          <w:p w14:paraId="42ECB59F" w14:textId="5FA025D2" w:rsidR="00D72AA1" w:rsidRPr="00033ACC" w:rsidRDefault="00D72AA1">
            <w:pPr>
              <w:pStyle w:val="ListParagraph"/>
              <w:numPr>
                <w:ilvl w:val="0"/>
                <w:numId w:val="13"/>
              </w:numPr>
              <w:tabs>
                <w:tab w:val="right" w:pos="2552"/>
              </w:tabs>
              <w:spacing w:after="240"/>
              <w:jc w:val="both"/>
              <w:rPr>
                <w:rFonts w:eastAsia="Times New Roman" w:cstheme="minorHAnsi"/>
                <w:b/>
                <w:bCs/>
                <w:lang w:val="ro-RO" w:eastAsia="ro-RO"/>
              </w:rPr>
            </w:pPr>
            <w:r w:rsidRPr="00033ACC">
              <w:rPr>
                <w:rFonts w:eastAsia="Times New Roman" w:cstheme="minorHAnsi"/>
                <w:b/>
                <w:bCs/>
                <w:lang w:val="ro-RO" w:eastAsia="ro-RO"/>
              </w:rPr>
              <w:t>Atribuții și responsabilități in domeniul situațiilor de urgență în conformitate cu cerințele Legii 307/2006 – apărarea împotriva incendiilor:</w:t>
            </w:r>
          </w:p>
        </w:tc>
      </w:tr>
      <w:tr w:rsidR="00D72AA1" w:rsidRPr="00033ACC" w14:paraId="7B1BE15F" w14:textId="77777777" w:rsidTr="00D72AA1">
        <w:tc>
          <w:tcPr>
            <w:tcW w:w="10479" w:type="dxa"/>
          </w:tcPr>
          <w:p w14:paraId="43ED211B" w14:textId="7AAFEA64" w:rsidR="00D72AA1" w:rsidRPr="00033ACC" w:rsidRDefault="00D72AA1">
            <w:pPr>
              <w:pStyle w:val="ListParagraph"/>
              <w:numPr>
                <w:ilvl w:val="0"/>
                <w:numId w:val="19"/>
              </w:numPr>
              <w:jc w:val="both"/>
              <w:rPr>
                <w:rFonts w:cstheme="minorHAnsi"/>
              </w:rPr>
            </w:pPr>
            <w:r w:rsidRPr="00033ACC">
              <w:rPr>
                <w:rFonts w:eastAsia="Times New Roman" w:cstheme="minorHAnsi"/>
                <w:lang w:val="ro-RO" w:eastAsia="ro-RO"/>
              </w:rPr>
              <w:t>Să cunoască și să respecte măsurile de apărare împotriva incendiilor, stabilite de conducătorul unității;</w:t>
            </w:r>
          </w:p>
        </w:tc>
      </w:tr>
      <w:tr w:rsidR="00D72AA1" w:rsidRPr="00033ACC" w14:paraId="1A3B0725" w14:textId="77777777" w:rsidTr="00D72AA1">
        <w:tc>
          <w:tcPr>
            <w:tcW w:w="10479" w:type="dxa"/>
          </w:tcPr>
          <w:p w14:paraId="77A1EE2C" w14:textId="7C0D5DC3" w:rsidR="00D72AA1" w:rsidRPr="00033ACC" w:rsidRDefault="00D72AA1">
            <w:pPr>
              <w:pStyle w:val="ListParagraph"/>
              <w:numPr>
                <w:ilvl w:val="0"/>
                <w:numId w:val="19"/>
              </w:numPr>
              <w:jc w:val="both"/>
              <w:rPr>
                <w:rFonts w:cstheme="minorHAnsi"/>
              </w:rPr>
            </w:pPr>
            <w:r w:rsidRPr="00033ACC">
              <w:rPr>
                <w:rFonts w:eastAsia="Times New Roman" w:cstheme="minorHAnsi"/>
                <w:lang w:val="ro-RO" w:eastAsia="ro-RO"/>
              </w:rPr>
              <w:t xml:space="preserve"> Să întrețină și să folosească în scopul în care au fost realizate dotările pentru apărare împotriva incendiilor puse la dispoziție de conducerea unității; </w:t>
            </w:r>
          </w:p>
        </w:tc>
      </w:tr>
      <w:tr w:rsidR="00D72AA1" w:rsidRPr="00033ACC" w14:paraId="0FA41EB7" w14:textId="77777777" w:rsidTr="00D72AA1">
        <w:tc>
          <w:tcPr>
            <w:tcW w:w="10479" w:type="dxa"/>
          </w:tcPr>
          <w:p w14:paraId="658DE557" w14:textId="53BC4907" w:rsidR="00D72AA1" w:rsidRPr="00033ACC" w:rsidRDefault="00D72AA1">
            <w:pPr>
              <w:pStyle w:val="ListParagraph"/>
              <w:numPr>
                <w:ilvl w:val="0"/>
                <w:numId w:val="19"/>
              </w:numPr>
              <w:jc w:val="both"/>
              <w:rPr>
                <w:rFonts w:cstheme="minorHAnsi"/>
              </w:rPr>
            </w:pPr>
            <w:r w:rsidRPr="00033ACC">
              <w:rPr>
                <w:rFonts w:eastAsia="Times New Roman" w:cstheme="minorHAnsi"/>
                <w:lang w:val="ro-RO" w:eastAsia="ro-RO"/>
              </w:rPr>
              <w:t xml:space="preserve">Să respecte normele de apărare împotriva incendiilor, specifice activităților pe care le desfășoară; </w:t>
            </w:r>
          </w:p>
        </w:tc>
      </w:tr>
      <w:tr w:rsidR="00D72AA1" w:rsidRPr="00033ACC" w14:paraId="3F7D6F67" w14:textId="77777777" w:rsidTr="00D72AA1">
        <w:tc>
          <w:tcPr>
            <w:tcW w:w="10479" w:type="dxa"/>
          </w:tcPr>
          <w:p w14:paraId="263AF95F" w14:textId="36189F8D" w:rsidR="00D72AA1" w:rsidRPr="00033ACC" w:rsidRDefault="00D72AA1">
            <w:pPr>
              <w:pStyle w:val="ListParagraph"/>
              <w:numPr>
                <w:ilvl w:val="0"/>
                <w:numId w:val="19"/>
              </w:numPr>
              <w:jc w:val="both"/>
              <w:rPr>
                <w:rFonts w:cstheme="minorHAnsi"/>
              </w:rPr>
            </w:pPr>
            <w:r w:rsidRPr="00033ACC">
              <w:rPr>
                <w:rFonts w:eastAsia="Times New Roman" w:cstheme="minorHAnsi"/>
                <w:lang w:val="ro-RO" w:eastAsia="ro-RO"/>
              </w:rPr>
              <w:t xml:space="preserve"> Să aducă la cunoștința conducerii unității orice defecțiune tehnică sau altă situație care constituie pericol de incendiu; </w:t>
            </w:r>
          </w:p>
        </w:tc>
      </w:tr>
      <w:tr w:rsidR="00D72AA1" w:rsidRPr="00033ACC" w14:paraId="6CD61F51" w14:textId="77777777" w:rsidTr="00D72AA1">
        <w:tc>
          <w:tcPr>
            <w:tcW w:w="10479" w:type="dxa"/>
          </w:tcPr>
          <w:p w14:paraId="4A279D9B" w14:textId="28EF959C" w:rsidR="00D72AA1" w:rsidRPr="00033ACC" w:rsidRDefault="00D72AA1">
            <w:pPr>
              <w:pStyle w:val="ListParagraph"/>
              <w:numPr>
                <w:ilvl w:val="0"/>
                <w:numId w:val="19"/>
              </w:numPr>
              <w:jc w:val="both"/>
              <w:rPr>
                <w:rFonts w:cstheme="minorHAnsi"/>
              </w:rPr>
            </w:pPr>
            <w:r w:rsidRPr="00033ACC">
              <w:rPr>
                <w:rFonts w:eastAsia="Times New Roman" w:cstheme="minorHAnsi"/>
                <w:lang w:val="ro-RO" w:eastAsia="ro-RO"/>
              </w:rPr>
              <w:t xml:space="preserve"> Să utilizeze substanțele periculoase, instalațiile, mașinile, aparatura și echipamentele, potrivit instrucțiunilor tehnice, precum și celor date de conducătorul unității;</w:t>
            </w:r>
          </w:p>
        </w:tc>
      </w:tr>
      <w:tr w:rsidR="00D72AA1" w:rsidRPr="00033ACC" w14:paraId="58CA7C9D" w14:textId="77777777" w:rsidTr="00D72AA1">
        <w:tc>
          <w:tcPr>
            <w:tcW w:w="10479" w:type="dxa"/>
          </w:tcPr>
          <w:p w14:paraId="6D7C68B9" w14:textId="550014F9" w:rsidR="00D72AA1" w:rsidRPr="00033ACC" w:rsidRDefault="00D72AA1">
            <w:pPr>
              <w:pStyle w:val="ListParagraph"/>
              <w:numPr>
                <w:ilvl w:val="0"/>
                <w:numId w:val="19"/>
              </w:numPr>
              <w:jc w:val="both"/>
              <w:rPr>
                <w:rFonts w:cstheme="minorHAnsi"/>
              </w:rPr>
            </w:pPr>
            <w:r w:rsidRPr="00033ACC">
              <w:rPr>
                <w:rFonts w:eastAsia="Times New Roman" w:cstheme="minorHAnsi"/>
                <w:lang w:val="ro-RO" w:eastAsia="ro-RO"/>
              </w:rPr>
              <w:t xml:space="preserve"> Să nu efectueze manevre nepermise sau modificări neautorizate ale sistemelor și instalațiilor de apărare împotriva incendiilor; </w:t>
            </w:r>
          </w:p>
        </w:tc>
      </w:tr>
      <w:tr w:rsidR="00D72AA1" w:rsidRPr="00033ACC" w14:paraId="228B4CF8" w14:textId="77777777" w:rsidTr="00D72AA1">
        <w:tc>
          <w:tcPr>
            <w:tcW w:w="10479" w:type="dxa"/>
          </w:tcPr>
          <w:p w14:paraId="73CD3586" w14:textId="3364BDD3" w:rsidR="00D72AA1" w:rsidRPr="00033ACC" w:rsidRDefault="00D72AA1">
            <w:pPr>
              <w:pStyle w:val="ListParagraph"/>
              <w:numPr>
                <w:ilvl w:val="0"/>
                <w:numId w:val="19"/>
              </w:numPr>
              <w:jc w:val="both"/>
              <w:rPr>
                <w:rFonts w:eastAsia="Times New Roman" w:cstheme="minorHAnsi"/>
                <w:lang w:val="ro-RO" w:eastAsia="ro-RO"/>
              </w:rPr>
            </w:pPr>
            <w:r w:rsidRPr="00033ACC">
              <w:rPr>
                <w:rFonts w:eastAsia="Times New Roman" w:cstheme="minorHAnsi"/>
                <w:lang w:val="ro-RO" w:eastAsia="ro-RO"/>
              </w:rPr>
              <w:t xml:space="preserve"> Să comunice imediat după constatare, managerului, orice încălcare a normelor de apărare împotriva incendiilor sau a oricărei situații stabilite de acesta ca fiind un pericol de incendiu, precum și orice defecțiune sesizată la sistemele și instalațiile de apărare împotriva incendiilor;</w:t>
            </w:r>
          </w:p>
        </w:tc>
      </w:tr>
      <w:tr w:rsidR="00D72AA1" w:rsidRPr="00033ACC" w14:paraId="2C1F3D4C" w14:textId="77777777" w:rsidTr="00D72AA1">
        <w:tc>
          <w:tcPr>
            <w:tcW w:w="10479" w:type="dxa"/>
          </w:tcPr>
          <w:p w14:paraId="36CB30E3" w14:textId="254866FE" w:rsidR="00D72AA1" w:rsidRPr="00033ACC" w:rsidRDefault="00D72AA1">
            <w:pPr>
              <w:pStyle w:val="ListParagraph"/>
              <w:numPr>
                <w:ilvl w:val="0"/>
                <w:numId w:val="19"/>
              </w:numPr>
              <w:jc w:val="both"/>
              <w:rPr>
                <w:rFonts w:eastAsia="Times New Roman" w:cstheme="minorHAnsi"/>
                <w:lang w:val="ro-RO" w:eastAsia="ro-RO"/>
              </w:rPr>
            </w:pPr>
            <w:r w:rsidRPr="00033ACC">
              <w:rPr>
                <w:rFonts w:eastAsia="Times New Roman" w:cstheme="minorHAnsi"/>
                <w:lang w:val="ro-RO" w:eastAsia="ro-RO"/>
              </w:rPr>
              <w:t xml:space="preserve"> Să colaboreze cu salariații desemnați de conducerea unității, cu atribuții în domeniul apărării împotriva incendiilor, în vederea realizării masurilor de apărare împotriva incendiilor;</w:t>
            </w:r>
          </w:p>
        </w:tc>
      </w:tr>
      <w:tr w:rsidR="00D72AA1" w:rsidRPr="00033ACC" w14:paraId="1E85A59E" w14:textId="77777777" w:rsidTr="00D72AA1">
        <w:tc>
          <w:tcPr>
            <w:tcW w:w="10479" w:type="dxa"/>
          </w:tcPr>
          <w:p w14:paraId="6D959518" w14:textId="51CE1D9D" w:rsidR="00D72AA1" w:rsidRPr="00033ACC" w:rsidRDefault="00D72AA1">
            <w:pPr>
              <w:pStyle w:val="ListParagraph"/>
              <w:numPr>
                <w:ilvl w:val="0"/>
                <w:numId w:val="19"/>
              </w:numPr>
              <w:jc w:val="both"/>
              <w:rPr>
                <w:rFonts w:eastAsia="Times New Roman" w:cstheme="minorHAnsi"/>
                <w:lang w:val="ro-RO" w:eastAsia="ro-RO"/>
              </w:rPr>
            </w:pPr>
            <w:r w:rsidRPr="00033ACC">
              <w:rPr>
                <w:rFonts w:eastAsia="Times New Roman" w:cstheme="minorHAnsi"/>
                <w:lang w:val="ro-RO" w:eastAsia="ro-RO"/>
              </w:rPr>
              <w:t>Să acționeze în conformitate cu procedurile stabilite la locul de muncă, în cazul apariției oricarui pericol iminent de incediu.</w:t>
            </w:r>
          </w:p>
        </w:tc>
      </w:tr>
      <w:tr w:rsidR="00D72AA1" w:rsidRPr="00033ACC" w14:paraId="288B0F60" w14:textId="77777777" w:rsidTr="00D72AA1">
        <w:tc>
          <w:tcPr>
            <w:tcW w:w="10479" w:type="dxa"/>
          </w:tcPr>
          <w:p w14:paraId="37C55643" w14:textId="448C4B70" w:rsidR="00D72AA1" w:rsidRPr="00033ACC" w:rsidRDefault="00D72AA1">
            <w:pPr>
              <w:pStyle w:val="ListParagraph"/>
              <w:numPr>
                <w:ilvl w:val="0"/>
                <w:numId w:val="19"/>
              </w:numPr>
              <w:jc w:val="both"/>
              <w:rPr>
                <w:rFonts w:eastAsia="Times New Roman" w:cstheme="minorHAnsi"/>
                <w:lang w:val="ro-RO" w:eastAsia="ro-RO"/>
              </w:rPr>
            </w:pPr>
            <w:r w:rsidRPr="00033ACC">
              <w:rPr>
                <w:rFonts w:eastAsia="Times New Roman" w:cstheme="minorHAnsi"/>
                <w:lang w:val="ro-RO" w:eastAsia="ro-RO"/>
              </w:rPr>
              <w:t xml:space="preserve"> Să furnizeze persoanelor abilitate toate datele și informațiile de care are cunoștință referitoare la producerea incendiilor.</w:t>
            </w:r>
          </w:p>
        </w:tc>
      </w:tr>
    </w:tbl>
    <w:p w14:paraId="5E884481" w14:textId="2CB8ED7E" w:rsidR="000B772C" w:rsidRPr="00033ACC" w:rsidRDefault="000B772C" w:rsidP="00190010">
      <w:pPr>
        <w:jc w:val="both"/>
        <w:rPr>
          <w:rFonts w:cstheme="minorHAnsi"/>
        </w:rPr>
      </w:pPr>
    </w:p>
    <w:p w14:paraId="4D7BD270" w14:textId="77777777" w:rsidR="000B772C" w:rsidRPr="00033ACC" w:rsidRDefault="000B772C" w:rsidP="00190010">
      <w:pPr>
        <w:jc w:val="both"/>
        <w:rPr>
          <w:rFonts w:cstheme="minorHAnsi"/>
        </w:rPr>
      </w:pPr>
    </w:p>
    <w:p w14:paraId="0FED02F6" w14:textId="5174F4C9" w:rsidR="00D72AA1" w:rsidRPr="00033ACC" w:rsidRDefault="00AA3C22" w:rsidP="00190010">
      <w:pPr>
        <w:jc w:val="both"/>
        <w:rPr>
          <w:rFonts w:cstheme="minorHAnsi"/>
          <w:b/>
          <w:bCs/>
        </w:rPr>
      </w:pPr>
      <w:r w:rsidRPr="00033ACC">
        <w:rPr>
          <w:rFonts w:cstheme="minorHAnsi"/>
          <w:b/>
          <w:bCs/>
        </w:rPr>
        <w:t xml:space="preserve">ATRIBUTII SPECIFICE </w:t>
      </w:r>
    </w:p>
    <w:tbl>
      <w:tblPr>
        <w:tblStyle w:val="TableGrid"/>
        <w:tblW w:w="0" w:type="auto"/>
        <w:tblLook w:val="04A0" w:firstRow="1" w:lastRow="0" w:firstColumn="1" w:lastColumn="0" w:noHBand="0" w:noVBand="1"/>
      </w:tblPr>
      <w:tblGrid>
        <w:gridCol w:w="10478"/>
      </w:tblGrid>
      <w:tr w:rsidR="00D72AA1" w:rsidRPr="00033ACC" w14:paraId="6EDFAFE4" w14:textId="77777777" w:rsidTr="00D72AA1">
        <w:tc>
          <w:tcPr>
            <w:tcW w:w="10479" w:type="dxa"/>
          </w:tcPr>
          <w:p w14:paraId="0C4C86E5" w14:textId="4B7D0E30" w:rsidR="00D72AA1" w:rsidRPr="00033ACC" w:rsidRDefault="00972900">
            <w:pPr>
              <w:pStyle w:val="ListParagraph"/>
              <w:numPr>
                <w:ilvl w:val="0"/>
                <w:numId w:val="20"/>
              </w:numPr>
              <w:jc w:val="both"/>
              <w:rPr>
                <w:rFonts w:cstheme="minorHAnsi"/>
                <w:b/>
                <w:bCs/>
              </w:rPr>
            </w:pPr>
            <w:r w:rsidRPr="00033ACC">
              <w:rPr>
                <w:rFonts w:cstheme="minorHAnsi"/>
                <w:b/>
                <w:bCs/>
              </w:rPr>
              <w:t xml:space="preserve">In </w:t>
            </w:r>
            <w:proofErr w:type="spellStart"/>
            <w:r w:rsidRPr="00033ACC">
              <w:rPr>
                <w:rFonts w:cstheme="minorHAnsi"/>
                <w:b/>
                <w:bCs/>
              </w:rPr>
              <w:t>acordarea</w:t>
            </w:r>
            <w:proofErr w:type="spellEnd"/>
            <w:r w:rsidRPr="00033ACC">
              <w:rPr>
                <w:rFonts w:cstheme="minorHAnsi"/>
                <w:b/>
                <w:bCs/>
              </w:rPr>
              <w:t xml:space="preserve"> </w:t>
            </w:r>
            <w:proofErr w:type="spellStart"/>
            <w:r w:rsidRPr="00033ACC">
              <w:rPr>
                <w:rFonts w:cstheme="minorHAnsi"/>
                <w:b/>
                <w:bCs/>
              </w:rPr>
              <w:t>asistentei</w:t>
            </w:r>
            <w:proofErr w:type="spellEnd"/>
            <w:r w:rsidRPr="00033ACC">
              <w:rPr>
                <w:rFonts w:cstheme="minorHAnsi"/>
                <w:b/>
                <w:bCs/>
              </w:rPr>
              <w:t xml:space="preserve"> </w:t>
            </w:r>
            <w:proofErr w:type="spellStart"/>
            <w:r w:rsidRPr="00033ACC">
              <w:rPr>
                <w:rFonts w:cstheme="minorHAnsi"/>
                <w:b/>
                <w:bCs/>
              </w:rPr>
              <w:t>medicale</w:t>
            </w:r>
            <w:proofErr w:type="spellEnd"/>
            <w:r w:rsidRPr="00033ACC">
              <w:rPr>
                <w:rFonts w:cstheme="minorHAnsi"/>
                <w:b/>
                <w:bCs/>
              </w:rPr>
              <w:t xml:space="preserve"> de </w:t>
            </w:r>
            <w:proofErr w:type="spellStart"/>
            <w:r w:rsidRPr="00033ACC">
              <w:rPr>
                <w:rFonts w:cstheme="minorHAnsi"/>
                <w:b/>
                <w:bCs/>
              </w:rPr>
              <w:t>urgenta</w:t>
            </w:r>
            <w:proofErr w:type="spellEnd"/>
            <w:r w:rsidRPr="00033ACC">
              <w:rPr>
                <w:rFonts w:cstheme="minorHAnsi"/>
                <w:b/>
                <w:bCs/>
              </w:rPr>
              <w:t>:</w:t>
            </w:r>
          </w:p>
        </w:tc>
      </w:tr>
      <w:tr w:rsidR="00D72AA1" w:rsidRPr="00033ACC" w14:paraId="3EC7C642" w14:textId="77777777" w:rsidTr="00D72AA1">
        <w:tc>
          <w:tcPr>
            <w:tcW w:w="10479" w:type="dxa"/>
          </w:tcPr>
          <w:p w14:paraId="166BC095" w14:textId="03739322" w:rsidR="00D72AA1" w:rsidRPr="00033ACC" w:rsidRDefault="00972900">
            <w:pPr>
              <w:pStyle w:val="ListParagraph"/>
              <w:numPr>
                <w:ilvl w:val="0"/>
                <w:numId w:val="21"/>
              </w:numPr>
              <w:jc w:val="both"/>
              <w:rPr>
                <w:rFonts w:cstheme="minorHAnsi"/>
              </w:rPr>
            </w:pPr>
            <w:r w:rsidRPr="00033ACC">
              <w:rPr>
                <w:rFonts w:cstheme="minorHAnsi"/>
              </w:rPr>
              <w:t xml:space="preserve">Are </w:t>
            </w:r>
            <w:proofErr w:type="spellStart"/>
            <w:r w:rsidRPr="00033ACC">
              <w:rPr>
                <w:rFonts w:cstheme="minorHAnsi"/>
              </w:rPr>
              <w:t>obligatia</w:t>
            </w:r>
            <w:proofErr w:type="spellEnd"/>
            <w:r w:rsidRPr="00033ACC">
              <w:rPr>
                <w:rFonts w:cstheme="minorHAnsi"/>
              </w:rPr>
              <w:t xml:space="preserve"> de a se </w:t>
            </w:r>
            <w:proofErr w:type="spellStart"/>
            <w:r w:rsidRPr="00033ACC">
              <w:rPr>
                <w:rFonts w:cstheme="minorHAnsi"/>
              </w:rPr>
              <w:t>prezenta</w:t>
            </w:r>
            <w:proofErr w:type="spellEnd"/>
            <w:r w:rsidRPr="00033ACC">
              <w:rPr>
                <w:rFonts w:cstheme="minorHAnsi"/>
              </w:rPr>
              <w:t xml:space="preserve"> la </w:t>
            </w:r>
            <w:proofErr w:type="spellStart"/>
            <w:r w:rsidRPr="00033ACC">
              <w:rPr>
                <w:rFonts w:cstheme="minorHAnsi"/>
              </w:rPr>
              <w:t>serviciu</w:t>
            </w:r>
            <w:proofErr w:type="spellEnd"/>
            <w:r w:rsidRPr="00033ACC">
              <w:rPr>
                <w:rFonts w:cstheme="minorHAnsi"/>
              </w:rPr>
              <w:t xml:space="preserve"> conform </w:t>
            </w:r>
            <w:proofErr w:type="spellStart"/>
            <w:r w:rsidRPr="00033ACC">
              <w:rPr>
                <w:rFonts w:cstheme="minorHAnsi"/>
              </w:rPr>
              <w:t>graficului</w:t>
            </w:r>
            <w:proofErr w:type="spellEnd"/>
            <w:r w:rsidRPr="00033ACC">
              <w:rPr>
                <w:rFonts w:cstheme="minorHAnsi"/>
              </w:rPr>
              <w:t xml:space="preserve"> de </w:t>
            </w:r>
            <w:proofErr w:type="spellStart"/>
            <w:r w:rsidRPr="00033ACC">
              <w:rPr>
                <w:rFonts w:cstheme="minorHAnsi"/>
              </w:rPr>
              <w:t>lucru</w:t>
            </w:r>
            <w:proofErr w:type="spellEnd"/>
            <w:r w:rsidR="00457F0E">
              <w:rPr>
                <w:rFonts w:cstheme="minorHAnsi"/>
              </w:rPr>
              <w:t xml:space="preserve">; la </w:t>
            </w:r>
            <w:proofErr w:type="spellStart"/>
            <w:r w:rsidR="00457F0E">
              <w:rPr>
                <w:rFonts w:cstheme="minorHAnsi"/>
              </w:rPr>
              <w:t>ora</w:t>
            </w:r>
            <w:proofErr w:type="spellEnd"/>
            <w:r w:rsidR="00457F0E">
              <w:rPr>
                <w:rFonts w:cstheme="minorHAnsi"/>
              </w:rPr>
              <w:t xml:space="preserve"> </w:t>
            </w:r>
            <w:proofErr w:type="spellStart"/>
            <w:r w:rsidR="00457F0E">
              <w:rPr>
                <w:rFonts w:cstheme="minorHAnsi"/>
              </w:rPr>
              <w:t>inceperii</w:t>
            </w:r>
            <w:proofErr w:type="spellEnd"/>
            <w:r w:rsidR="00457F0E">
              <w:rPr>
                <w:rFonts w:cstheme="minorHAnsi"/>
              </w:rPr>
              <w:t xml:space="preserve"> </w:t>
            </w:r>
            <w:proofErr w:type="spellStart"/>
            <w:r w:rsidR="00457F0E">
              <w:rPr>
                <w:rFonts w:cstheme="minorHAnsi"/>
              </w:rPr>
              <w:t>programului</w:t>
            </w:r>
            <w:proofErr w:type="spellEnd"/>
            <w:r w:rsidR="00457F0E">
              <w:rPr>
                <w:rFonts w:cstheme="minorHAnsi"/>
              </w:rPr>
              <w:t xml:space="preserve"> </w:t>
            </w:r>
            <w:proofErr w:type="spellStart"/>
            <w:r w:rsidR="00457F0E">
              <w:rPr>
                <w:rFonts w:cstheme="minorHAnsi"/>
              </w:rPr>
              <w:t>trebuie</w:t>
            </w:r>
            <w:proofErr w:type="spellEnd"/>
            <w:r w:rsidR="00457F0E">
              <w:rPr>
                <w:rFonts w:cstheme="minorHAnsi"/>
              </w:rPr>
              <w:t xml:space="preserve"> </w:t>
            </w:r>
            <w:proofErr w:type="spellStart"/>
            <w:r w:rsidR="00457F0E">
              <w:rPr>
                <w:rFonts w:cstheme="minorHAnsi"/>
              </w:rPr>
              <w:t>sa</w:t>
            </w:r>
            <w:proofErr w:type="spellEnd"/>
            <w:r w:rsidR="00457F0E">
              <w:rPr>
                <w:rFonts w:cstheme="minorHAnsi"/>
              </w:rPr>
              <w:t xml:space="preserve"> fie </w:t>
            </w:r>
            <w:proofErr w:type="spellStart"/>
            <w:r w:rsidR="00457F0E">
              <w:rPr>
                <w:rFonts w:cstheme="minorHAnsi"/>
              </w:rPr>
              <w:t>pregatit</w:t>
            </w:r>
            <w:proofErr w:type="spellEnd"/>
            <w:r w:rsidR="00457F0E">
              <w:rPr>
                <w:rFonts w:cstheme="minorHAnsi"/>
              </w:rPr>
              <w:t xml:space="preserve"> </w:t>
            </w:r>
            <w:proofErr w:type="spellStart"/>
            <w:r w:rsidR="00457F0E">
              <w:rPr>
                <w:rFonts w:cstheme="minorHAnsi"/>
              </w:rPr>
              <w:t>pentru</w:t>
            </w:r>
            <w:proofErr w:type="spellEnd"/>
            <w:r w:rsidR="00457F0E">
              <w:rPr>
                <w:rFonts w:cstheme="minorHAnsi"/>
              </w:rPr>
              <w:t xml:space="preserve"> a </w:t>
            </w:r>
            <w:proofErr w:type="spellStart"/>
            <w:r w:rsidR="00457F0E">
              <w:rPr>
                <w:rFonts w:cstheme="minorHAnsi"/>
              </w:rPr>
              <w:t>pleca</w:t>
            </w:r>
            <w:proofErr w:type="spellEnd"/>
            <w:r w:rsidR="00457F0E">
              <w:rPr>
                <w:rFonts w:cstheme="minorHAnsi"/>
              </w:rPr>
              <w:t xml:space="preserve"> in </w:t>
            </w:r>
            <w:proofErr w:type="spellStart"/>
            <w:r w:rsidR="00457F0E">
              <w:rPr>
                <w:rFonts w:cstheme="minorHAnsi"/>
              </w:rPr>
              <w:t>misiune</w:t>
            </w:r>
            <w:proofErr w:type="spellEnd"/>
            <w:r w:rsidR="00457F0E">
              <w:rPr>
                <w:rFonts w:cstheme="minorHAnsi"/>
              </w:rPr>
              <w:t xml:space="preserve"> </w:t>
            </w:r>
            <w:proofErr w:type="spellStart"/>
            <w:r w:rsidR="00457F0E">
              <w:rPr>
                <w:rFonts w:cstheme="minorHAnsi"/>
              </w:rPr>
              <w:t>daca</w:t>
            </w:r>
            <w:proofErr w:type="spellEnd"/>
            <w:r w:rsidR="00457F0E">
              <w:rPr>
                <w:rFonts w:cstheme="minorHAnsi"/>
              </w:rPr>
              <w:t xml:space="preserve"> </w:t>
            </w:r>
            <w:proofErr w:type="spellStart"/>
            <w:r w:rsidR="00457F0E">
              <w:rPr>
                <w:rFonts w:cstheme="minorHAnsi"/>
              </w:rPr>
              <w:t>este</w:t>
            </w:r>
            <w:proofErr w:type="spellEnd"/>
            <w:r w:rsidR="00457F0E">
              <w:rPr>
                <w:rFonts w:cstheme="minorHAnsi"/>
              </w:rPr>
              <w:t xml:space="preserve"> </w:t>
            </w:r>
            <w:proofErr w:type="spellStart"/>
            <w:r w:rsidR="00457F0E">
              <w:rPr>
                <w:rFonts w:cstheme="minorHAnsi"/>
              </w:rPr>
              <w:t>solicitat</w:t>
            </w:r>
            <w:proofErr w:type="spellEnd"/>
          </w:p>
        </w:tc>
      </w:tr>
      <w:tr w:rsidR="00D72AA1" w:rsidRPr="00033ACC" w14:paraId="51BF428A" w14:textId="77777777" w:rsidTr="00D72AA1">
        <w:tc>
          <w:tcPr>
            <w:tcW w:w="10479" w:type="dxa"/>
          </w:tcPr>
          <w:p w14:paraId="110D9950" w14:textId="47F3B786" w:rsidR="00D72AA1" w:rsidRPr="00033ACC" w:rsidRDefault="00972900">
            <w:pPr>
              <w:pStyle w:val="ListParagraph"/>
              <w:numPr>
                <w:ilvl w:val="0"/>
                <w:numId w:val="21"/>
              </w:numPr>
              <w:jc w:val="both"/>
              <w:rPr>
                <w:rFonts w:cstheme="minorHAnsi"/>
              </w:rPr>
            </w:pPr>
            <w:r w:rsidRPr="00033ACC">
              <w:rPr>
                <w:rFonts w:cstheme="minorHAnsi"/>
              </w:rPr>
              <w:t xml:space="preserve">La </w:t>
            </w:r>
            <w:proofErr w:type="spellStart"/>
            <w:r w:rsidRPr="00033ACC">
              <w:rPr>
                <w:rFonts w:cstheme="minorHAnsi"/>
              </w:rPr>
              <w:t>intrarea</w:t>
            </w:r>
            <w:proofErr w:type="spellEnd"/>
            <w:r w:rsidRPr="00033ACC">
              <w:rPr>
                <w:rFonts w:cstheme="minorHAnsi"/>
              </w:rPr>
              <w:t xml:space="preserve"> in </w:t>
            </w:r>
            <w:proofErr w:type="spellStart"/>
            <w:r w:rsidRPr="00033ACC">
              <w:rPr>
                <w:rFonts w:cstheme="minorHAnsi"/>
              </w:rPr>
              <w:t>tura</w:t>
            </w:r>
            <w:proofErr w:type="spellEnd"/>
            <w:r w:rsidRPr="00033ACC">
              <w:rPr>
                <w:rFonts w:cstheme="minorHAnsi"/>
              </w:rPr>
              <w:t xml:space="preserve"> </w:t>
            </w:r>
            <w:proofErr w:type="spellStart"/>
            <w:r w:rsidRPr="00033ACC">
              <w:rPr>
                <w:rFonts w:cstheme="minorHAnsi"/>
              </w:rPr>
              <w:t>isi</w:t>
            </w:r>
            <w:proofErr w:type="spellEnd"/>
            <w:r w:rsidRPr="00033ACC">
              <w:rPr>
                <w:rFonts w:cstheme="minorHAnsi"/>
              </w:rPr>
              <w:t xml:space="preserve"> </w:t>
            </w:r>
            <w:proofErr w:type="spellStart"/>
            <w:r w:rsidRPr="00033ACC">
              <w:rPr>
                <w:rFonts w:cstheme="minorHAnsi"/>
              </w:rPr>
              <w:t>verifica</w:t>
            </w:r>
            <w:proofErr w:type="spellEnd"/>
            <w:r w:rsidRPr="00033ACC">
              <w:rPr>
                <w:rFonts w:cstheme="minorHAnsi"/>
              </w:rPr>
              <w:t xml:space="preserve"> </w:t>
            </w:r>
            <w:proofErr w:type="spellStart"/>
            <w:r w:rsidRPr="00033ACC">
              <w:rPr>
                <w:rFonts w:cstheme="minorHAnsi"/>
              </w:rPr>
              <w:t>si</w:t>
            </w:r>
            <w:proofErr w:type="spellEnd"/>
            <w:r w:rsidRPr="00033ACC">
              <w:rPr>
                <w:rFonts w:cstheme="minorHAnsi"/>
              </w:rPr>
              <w:t xml:space="preserve"> </w:t>
            </w:r>
            <w:proofErr w:type="spellStart"/>
            <w:r w:rsidRPr="00033ACC">
              <w:rPr>
                <w:rFonts w:cstheme="minorHAnsi"/>
              </w:rPr>
              <w:t>completeaza</w:t>
            </w:r>
            <w:proofErr w:type="spellEnd"/>
            <w:r w:rsidRPr="00033ACC">
              <w:rPr>
                <w:rFonts w:cstheme="minorHAnsi"/>
              </w:rPr>
              <w:t xml:space="preserve"> </w:t>
            </w:r>
            <w:proofErr w:type="spellStart"/>
            <w:r w:rsidRPr="00033ACC">
              <w:rPr>
                <w:rFonts w:cstheme="minorHAnsi"/>
              </w:rPr>
              <w:t>trusele</w:t>
            </w:r>
            <w:proofErr w:type="spellEnd"/>
            <w:r w:rsidRPr="00033ACC">
              <w:rPr>
                <w:rFonts w:cstheme="minorHAnsi"/>
              </w:rPr>
              <w:t xml:space="preserve"> </w:t>
            </w:r>
            <w:proofErr w:type="spellStart"/>
            <w:r w:rsidRPr="00033ACC">
              <w:rPr>
                <w:rFonts w:cstheme="minorHAnsi"/>
              </w:rPr>
              <w:t>si</w:t>
            </w:r>
            <w:proofErr w:type="spellEnd"/>
            <w:r w:rsidRPr="00033ACC">
              <w:rPr>
                <w:rFonts w:cstheme="minorHAnsi"/>
              </w:rPr>
              <w:t xml:space="preserve"> </w:t>
            </w:r>
            <w:proofErr w:type="spellStart"/>
            <w:r w:rsidRPr="00033ACC">
              <w:rPr>
                <w:rFonts w:cstheme="minorHAnsi"/>
              </w:rPr>
              <w:t>echipamentele</w:t>
            </w:r>
            <w:proofErr w:type="spellEnd"/>
            <w:r w:rsidRPr="00033ACC">
              <w:rPr>
                <w:rFonts w:cstheme="minorHAnsi"/>
              </w:rPr>
              <w:t xml:space="preserve"> </w:t>
            </w:r>
            <w:proofErr w:type="spellStart"/>
            <w:r w:rsidRPr="00033ACC">
              <w:rPr>
                <w:rFonts w:cstheme="minorHAnsi"/>
              </w:rPr>
              <w:t>medicale</w:t>
            </w:r>
            <w:proofErr w:type="spellEnd"/>
            <w:r w:rsidRPr="00033ACC">
              <w:rPr>
                <w:rFonts w:cstheme="minorHAnsi"/>
              </w:rPr>
              <w:t xml:space="preserve">, </w:t>
            </w:r>
            <w:proofErr w:type="spellStart"/>
            <w:r w:rsidRPr="00033ACC">
              <w:rPr>
                <w:rFonts w:cstheme="minorHAnsi"/>
              </w:rPr>
              <w:t>starea</w:t>
            </w:r>
            <w:proofErr w:type="spellEnd"/>
            <w:r w:rsidRPr="00033ACC">
              <w:rPr>
                <w:rFonts w:cstheme="minorHAnsi"/>
              </w:rPr>
              <w:t xml:space="preserve"> de </w:t>
            </w:r>
            <w:proofErr w:type="spellStart"/>
            <w:r w:rsidRPr="00033ACC">
              <w:rPr>
                <w:rFonts w:cstheme="minorHAnsi"/>
              </w:rPr>
              <w:t>functionare</w:t>
            </w:r>
            <w:proofErr w:type="spellEnd"/>
            <w:r w:rsidRPr="00033ACC">
              <w:rPr>
                <w:rFonts w:cstheme="minorHAnsi"/>
              </w:rPr>
              <w:t xml:space="preserve"> </w:t>
            </w:r>
            <w:proofErr w:type="spellStart"/>
            <w:r w:rsidRPr="00033ACC">
              <w:rPr>
                <w:rFonts w:cstheme="minorHAnsi"/>
              </w:rPr>
              <w:t>si</w:t>
            </w:r>
            <w:proofErr w:type="spellEnd"/>
            <w:r w:rsidRPr="00033ACC">
              <w:rPr>
                <w:rFonts w:cstheme="minorHAnsi"/>
              </w:rPr>
              <w:t xml:space="preserve"> </w:t>
            </w:r>
            <w:proofErr w:type="spellStart"/>
            <w:r w:rsidRPr="00033ACC">
              <w:rPr>
                <w:rFonts w:cstheme="minorHAnsi"/>
              </w:rPr>
              <w:t>igienizare</w:t>
            </w:r>
            <w:proofErr w:type="spellEnd"/>
            <w:r w:rsidRPr="00033ACC">
              <w:rPr>
                <w:rFonts w:cstheme="minorHAnsi"/>
              </w:rPr>
              <w:t xml:space="preserve"> a </w:t>
            </w:r>
            <w:proofErr w:type="spellStart"/>
            <w:r w:rsidRPr="00033ACC">
              <w:rPr>
                <w:rFonts w:cstheme="minorHAnsi"/>
              </w:rPr>
              <w:t>aparaturii</w:t>
            </w:r>
            <w:proofErr w:type="spellEnd"/>
            <w:r w:rsidRPr="00033ACC">
              <w:rPr>
                <w:rFonts w:cstheme="minorHAnsi"/>
              </w:rPr>
              <w:t xml:space="preserve"> </w:t>
            </w:r>
            <w:proofErr w:type="spellStart"/>
            <w:r w:rsidRPr="00033ACC">
              <w:rPr>
                <w:rFonts w:cstheme="minorHAnsi"/>
              </w:rPr>
              <w:t>medicale</w:t>
            </w:r>
            <w:proofErr w:type="spellEnd"/>
            <w:r w:rsidRPr="00033ACC">
              <w:rPr>
                <w:rFonts w:cstheme="minorHAnsi"/>
              </w:rPr>
              <w:t xml:space="preserve">, </w:t>
            </w:r>
            <w:proofErr w:type="spellStart"/>
            <w:r w:rsidRPr="00033ACC">
              <w:rPr>
                <w:rFonts w:cstheme="minorHAnsi"/>
              </w:rPr>
              <w:t>starea</w:t>
            </w:r>
            <w:proofErr w:type="spellEnd"/>
            <w:r w:rsidRPr="00033ACC">
              <w:rPr>
                <w:rFonts w:cstheme="minorHAnsi"/>
              </w:rPr>
              <w:t xml:space="preserve"> de </w:t>
            </w:r>
            <w:proofErr w:type="spellStart"/>
            <w:r w:rsidRPr="00033ACC">
              <w:rPr>
                <w:rFonts w:cstheme="minorHAnsi"/>
              </w:rPr>
              <w:t>igien</w:t>
            </w:r>
            <w:r w:rsidR="00FC2243">
              <w:rPr>
                <w:rFonts w:cstheme="minorHAnsi"/>
              </w:rPr>
              <w:t>a</w:t>
            </w:r>
            <w:proofErr w:type="spellEnd"/>
            <w:r w:rsidRPr="00033ACC">
              <w:rPr>
                <w:rFonts w:cstheme="minorHAnsi"/>
              </w:rPr>
              <w:t xml:space="preserve"> a </w:t>
            </w:r>
            <w:proofErr w:type="spellStart"/>
            <w:r w:rsidRPr="00033ACC">
              <w:rPr>
                <w:rFonts w:cstheme="minorHAnsi"/>
              </w:rPr>
              <w:t>ambulantei</w:t>
            </w:r>
            <w:proofErr w:type="spellEnd"/>
            <w:r w:rsidRPr="00033ACC">
              <w:rPr>
                <w:rFonts w:cstheme="minorHAnsi"/>
              </w:rPr>
              <w:t xml:space="preserve">. </w:t>
            </w:r>
            <w:proofErr w:type="spellStart"/>
            <w:r w:rsidRPr="00033ACC">
              <w:rPr>
                <w:rFonts w:cstheme="minorHAnsi"/>
              </w:rPr>
              <w:t>Neconformitatile</w:t>
            </w:r>
            <w:proofErr w:type="spellEnd"/>
            <w:r w:rsidRPr="00033ACC">
              <w:rPr>
                <w:rFonts w:cstheme="minorHAnsi"/>
              </w:rPr>
              <w:t xml:space="preserve"> se </w:t>
            </w:r>
            <w:proofErr w:type="spellStart"/>
            <w:r w:rsidRPr="00033ACC">
              <w:rPr>
                <w:rFonts w:cstheme="minorHAnsi"/>
              </w:rPr>
              <w:t>vor</w:t>
            </w:r>
            <w:proofErr w:type="spellEnd"/>
            <w:r w:rsidRPr="00033ACC">
              <w:rPr>
                <w:rFonts w:cstheme="minorHAnsi"/>
              </w:rPr>
              <w:t xml:space="preserve"> </w:t>
            </w:r>
            <w:proofErr w:type="spellStart"/>
            <w:r w:rsidRPr="00033ACC">
              <w:rPr>
                <w:rFonts w:cstheme="minorHAnsi"/>
              </w:rPr>
              <w:t>consemna</w:t>
            </w:r>
            <w:proofErr w:type="spellEnd"/>
            <w:r w:rsidRPr="00033ACC">
              <w:rPr>
                <w:rFonts w:cstheme="minorHAnsi"/>
              </w:rPr>
              <w:t xml:space="preserve"> in </w:t>
            </w:r>
            <w:proofErr w:type="spellStart"/>
            <w:r w:rsidR="00FC2243">
              <w:rPr>
                <w:rFonts w:cstheme="minorHAnsi"/>
              </w:rPr>
              <w:t>j</w:t>
            </w:r>
            <w:r w:rsidRPr="00033ACC">
              <w:rPr>
                <w:rFonts w:cstheme="minorHAnsi"/>
              </w:rPr>
              <w:t>urnalul</w:t>
            </w:r>
            <w:proofErr w:type="spellEnd"/>
            <w:r w:rsidRPr="00033ACC">
              <w:rPr>
                <w:rFonts w:cstheme="minorHAnsi"/>
              </w:rPr>
              <w:t xml:space="preserve"> de bord</w:t>
            </w:r>
            <w:r w:rsidR="00D468CD">
              <w:rPr>
                <w:rFonts w:cstheme="minorHAnsi"/>
              </w:rPr>
              <w:t xml:space="preserve"> </w:t>
            </w:r>
            <w:proofErr w:type="spellStart"/>
            <w:r w:rsidR="00D468CD">
              <w:rPr>
                <w:rFonts w:cstheme="minorHAnsi"/>
              </w:rPr>
              <w:t>si</w:t>
            </w:r>
            <w:proofErr w:type="spellEnd"/>
            <w:r w:rsidR="00D468CD">
              <w:rPr>
                <w:rFonts w:cstheme="minorHAnsi"/>
              </w:rPr>
              <w:t xml:space="preserve"> </w:t>
            </w:r>
            <w:proofErr w:type="spellStart"/>
            <w:r w:rsidR="00D468CD">
              <w:rPr>
                <w:rFonts w:cstheme="minorHAnsi"/>
              </w:rPr>
              <w:t>vor</w:t>
            </w:r>
            <w:proofErr w:type="spellEnd"/>
            <w:r w:rsidR="00D468CD">
              <w:rPr>
                <w:rFonts w:cstheme="minorHAnsi"/>
              </w:rPr>
              <w:t xml:space="preserve"> fi </w:t>
            </w:r>
            <w:proofErr w:type="spellStart"/>
            <w:r w:rsidR="00D468CD">
              <w:rPr>
                <w:rFonts w:cstheme="minorHAnsi"/>
              </w:rPr>
              <w:t>aduse</w:t>
            </w:r>
            <w:proofErr w:type="spellEnd"/>
            <w:r w:rsidR="00D468CD">
              <w:rPr>
                <w:rFonts w:cstheme="minorHAnsi"/>
              </w:rPr>
              <w:t xml:space="preserve"> la </w:t>
            </w:r>
            <w:proofErr w:type="spellStart"/>
            <w:r w:rsidR="00D468CD">
              <w:rPr>
                <w:rFonts w:cstheme="minorHAnsi"/>
              </w:rPr>
              <w:t>cunostinta</w:t>
            </w:r>
            <w:proofErr w:type="spellEnd"/>
            <w:r w:rsidR="00D468CD">
              <w:rPr>
                <w:rFonts w:cstheme="minorHAnsi"/>
              </w:rPr>
              <w:t xml:space="preserve"> </w:t>
            </w:r>
            <w:proofErr w:type="spellStart"/>
            <w:r w:rsidR="00D468CD">
              <w:rPr>
                <w:rFonts w:cstheme="minorHAnsi"/>
              </w:rPr>
              <w:t>responsabililor</w:t>
            </w:r>
            <w:proofErr w:type="spellEnd"/>
          </w:p>
        </w:tc>
      </w:tr>
      <w:tr w:rsidR="00D72AA1" w:rsidRPr="00033ACC" w14:paraId="144E7C9A" w14:textId="77777777" w:rsidTr="00D72AA1">
        <w:tc>
          <w:tcPr>
            <w:tcW w:w="10479" w:type="dxa"/>
          </w:tcPr>
          <w:p w14:paraId="316895FB" w14:textId="7324723C" w:rsidR="00D72AA1" w:rsidRPr="00033ACC" w:rsidRDefault="00972900">
            <w:pPr>
              <w:pStyle w:val="ListParagraph"/>
              <w:numPr>
                <w:ilvl w:val="0"/>
                <w:numId w:val="21"/>
              </w:numPr>
              <w:jc w:val="both"/>
              <w:rPr>
                <w:rFonts w:cstheme="minorHAnsi"/>
              </w:rPr>
            </w:pPr>
            <w:r w:rsidRPr="00033ACC">
              <w:rPr>
                <w:rFonts w:cstheme="minorHAnsi"/>
              </w:rPr>
              <w:t xml:space="preserve">Se </w:t>
            </w:r>
            <w:proofErr w:type="spellStart"/>
            <w:r w:rsidRPr="00033ACC">
              <w:rPr>
                <w:rFonts w:cstheme="minorHAnsi"/>
              </w:rPr>
              <w:t>prezinta</w:t>
            </w:r>
            <w:proofErr w:type="spellEnd"/>
            <w:r w:rsidRPr="00033ACC">
              <w:rPr>
                <w:rFonts w:cstheme="minorHAnsi"/>
              </w:rPr>
              <w:t xml:space="preserve"> prompt la </w:t>
            </w:r>
            <w:proofErr w:type="spellStart"/>
            <w:r w:rsidRPr="00033ACC">
              <w:rPr>
                <w:rFonts w:cstheme="minorHAnsi"/>
              </w:rPr>
              <w:t>plecarea</w:t>
            </w:r>
            <w:proofErr w:type="spellEnd"/>
            <w:r w:rsidRPr="00033ACC">
              <w:rPr>
                <w:rFonts w:cstheme="minorHAnsi"/>
              </w:rPr>
              <w:t xml:space="preserve"> la </w:t>
            </w:r>
            <w:proofErr w:type="spellStart"/>
            <w:r w:rsidRPr="00033ACC">
              <w:rPr>
                <w:rFonts w:cstheme="minorHAnsi"/>
              </w:rPr>
              <w:t>caz</w:t>
            </w:r>
            <w:proofErr w:type="spellEnd"/>
            <w:r w:rsidRPr="00033ACC">
              <w:rPr>
                <w:rFonts w:cstheme="minorHAnsi"/>
              </w:rPr>
              <w:t xml:space="preserve"> </w:t>
            </w:r>
            <w:proofErr w:type="spellStart"/>
            <w:r w:rsidRPr="00033ACC">
              <w:rPr>
                <w:rFonts w:cstheme="minorHAnsi"/>
              </w:rPr>
              <w:t>si</w:t>
            </w:r>
            <w:proofErr w:type="spellEnd"/>
            <w:r w:rsidRPr="00033ACC">
              <w:rPr>
                <w:rFonts w:cstheme="minorHAnsi"/>
              </w:rPr>
              <w:t xml:space="preserve"> </w:t>
            </w:r>
            <w:proofErr w:type="spellStart"/>
            <w:r w:rsidRPr="00033ACC">
              <w:rPr>
                <w:rFonts w:cstheme="minorHAnsi"/>
              </w:rPr>
              <w:t>pleaca</w:t>
            </w:r>
            <w:proofErr w:type="spellEnd"/>
            <w:r w:rsidRPr="00033ACC">
              <w:rPr>
                <w:rFonts w:cstheme="minorHAnsi"/>
              </w:rPr>
              <w:t xml:space="preserve"> </w:t>
            </w:r>
            <w:proofErr w:type="spellStart"/>
            <w:r w:rsidRPr="00033ACC">
              <w:rPr>
                <w:rFonts w:cstheme="minorHAnsi"/>
              </w:rPr>
              <w:t>imediat</w:t>
            </w:r>
            <w:proofErr w:type="spellEnd"/>
            <w:r w:rsidRPr="00033ACC">
              <w:rPr>
                <w:rFonts w:cstheme="minorHAnsi"/>
              </w:rPr>
              <w:t xml:space="preserve"> </w:t>
            </w:r>
            <w:proofErr w:type="spellStart"/>
            <w:r w:rsidRPr="00033ACC">
              <w:rPr>
                <w:rFonts w:cstheme="minorHAnsi"/>
              </w:rPr>
              <w:t>ce</w:t>
            </w:r>
            <w:proofErr w:type="spellEnd"/>
            <w:r w:rsidRPr="00033ACC">
              <w:rPr>
                <w:rFonts w:cstheme="minorHAnsi"/>
              </w:rPr>
              <w:t xml:space="preserve"> </w:t>
            </w:r>
            <w:proofErr w:type="spellStart"/>
            <w:r w:rsidR="000C550D">
              <w:rPr>
                <w:rFonts w:cstheme="minorHAnsi"/>
              </w:rPr>
              <w:t>i</w:t>
            </w:r>
            <w:proofErr w:type="spellEnd"/>
            <w:r w:rsidRPr="00033ACC">
              <w:rPr>
                <w:rFonts w:cstheme="minorHAnsi"/>
              </w:rPr>
              <w:t xml:space="preserve"> se </w:t>
            </w:r>
            <w:proofErr w:type="spellStart"/>
            <w:r w:rsidRPr="00033ACC">
              <w:rPr>
                <w:rFonts w:cstheme="minorHAnsi"/>
              </w:rPr>
              <w:t>aloca</w:t>
            </w:r>
            <w:proofErr w:type="spellEnd"/>
            <w:r w:rsidRPr="00033ACC">
              <w:rPr>
                <w:rFonts w:cstheme="minorHAnsi"/>
              </w:rPr>
              <w:t xml:space="preserve"> </w:t>
            </w:r>
            <w:proofErr w:type="spellStart"/>
            <w:r w:rsidRPr="00033ACC">
              <w:rPr>
                <w:rFonts w:cstheme="minorHAnsi"/>
              </w:rPr>
              <w:t>misiunea</w:t>
            </w:r>
            <w:proofErr w:type="spellEnd"/>
            <w:r w:rsidRPr="00033ACC">
              <w:rPr>
                <w:rFonts w:cstheme="minorHAnsi"/>
              </w:rPr>
              <w:t>.</w:t>
            </w:r>
          </w:p>
        </w:tc>
      </w:tr>
      <w:tr w:rsidR="00D72AA1" w:rsidRPr="00033ACC" w14:paraId="2F94F39A" w14:textId="77777777" w:rsidTr="00D72AA1">
        <w:tc>
          <w:tcPr>
            <w:tcW w:w="10479" w:type="dxa"/>
          </w:tcPr>
          <w:p w14:paraId="220EDF30" w14:textId="2C995652" w:rsidR="00D72AA1" w:rsidRPr="00033ACC" w:rsidRDefault="00D468CD">
            <w:pPr>
              <w:pStyle w:val="ListParagraph"/>
              <w:numPr>
                <w:ilvl w:val="0"/>
                <w:numId w:val="21"/>
              </w:numPr>
              <w:jc w:val="both"/>
              <w:rPr>
                <w:rFonts w:cstheme="minorHAnsi"/>
              </w:rPr>
            </w:pPr>
            <w:proofErr w:type="spellStart"/>
            <w:r>
              <w:rPr>
                <w:rFonts w:cstheme="minorHAnsi"/>
              </w:rPr>
              <w:t>Echipajul</w:t>
            </w:r>
            <w:proofErr w:type="spellEnd"/>
            <w:r>
              <w:rPr>
                <w:rFonts w:cstheme="minorHAnsi"/>
              </w:rPr>
              <w:t xml:space="preserve"> </w:t>
            </w:r>
            <w:proofErr w:type="spellStart"/>
            <w:r w:rsidR="00457F0E">
              <w:rPr>
                <w:rFonts w:cstheme="minorHAnsi"/>
              </w:rPr>
              <w:t>va</w:t>
            </w:r>
            <w:proofErr w:type="spellEnd"/>
            <w:r w:rsidR="00457F0E">
              <w:rPr>
                <w:rFonts w:cstheme="minorHAnsi"/>
              </w:rPr>
              <w:t xml:space="preserve"> </w:t>
            </w:r>
            <w:r w:rsidR="00972900" w:rsidRPr="00033ACC">
              <w:rPr>
                <w:rFonts w:cstheme="minorHAnsi"/>
              </w:rPr>
              <w:t xml:space="preserve"> fi permanent pe </w:t>
            </w:r>
            <w:proofErr w:type="spellStart"/>
            <w:r w:rsidR="00972900" w:rsidRPr="00033ACC">
              <w:rPr>
                <w:rFonts w:cstheme="minorHAnsi"/>
              </w:rPr>
              <w:t>receptia</w:t>
            </w:r>
            <w:proofErr w:type="spellEnd"/>
            <w:r w:rsidR="00972900" w:rsidRPr="00033ACC">
              <w:rPr>
                <w:rFonts w:cstheme="minorHAnsi"/>
              </w:rPr>
              <w:t xml:space="preserve"> radio </w:t>
            </w:r>
            <w:proofErr w:type="spellStart"/>
            <w:r w:rsidR="00972900" w:rsidRPr="00033ACC">
              <w:rPr>
                <w:rFonts w:cstheme="minorHAnsi"/>
              </w:rPr>
              <w:t>si</w:t>
            </w:r>
            <w:proofErr w:type="spellEnd"/>
            <w:r w:rsidR="00972900" w:rsidRPr="00033ACC">
              <w:rPr>
                <w:rFonts w:cstheme="minorHAnsi"/>
              </w:rPr>
              <w:t xml:space="preserve"> </w:t>
            </w:r>
            <w:proofErr w:type="spellStart"/>
            <w:r>
              <w:rPr>
                <w:rFonts w:cstheme="minorHAnsi"/>
              </w:rPr>
              <w:t>va</w:t>
            </w:r>
            <w:proofErr w:type="spellEnd"/>
            <w:r>
              <w:rPr>
                <w:rFonts w:cstheme="minorHAnsi"/>
              </w:rPr>
              <w:t xml:space="preserve"> </w:t>
            </w:r>
            <w:proofErr w:type="spellStart"/>
            <w:r w:rsidR="00972900" w:rsidRPr="00033ACC">
              <w:rPr>
                <w:rFonts w:cstheme="minorHAnsi"/>
              </w:rPr>
              <w:t>comunica</w:t>
            </w:r>
            <w:proofErr w:type="spellEnd"/>
            <w:r w:rsidR="00972900" w:rsidRPr="00033ACC">
              <w:rPr>
                <w:rFonts w:cstheme="minorHAnsi"/>
              </w:rPr>
              <w:t xml:space="preserve"> </w:t>
            </w:r>
            <w:proofErr w:type="spellStart"/>
            <w:r w:rsidR="00972900" w:rsidRPr="00033ACC">
              <w:rPr>
                <w:rFonts w:cstheme="minorHAnsi"/>
              </w:rPr>
              <w:t>toti</w:t>
            </w:r>
            <w:proofErr w:type="spellEnd"/>
            <w:r w:rsidR="00972900" w:rsidRPr="00033ACC">
              <w:rPr>
                <w:rFonts w:cstheme="minorHAnsi"/>
              </w:rPr>
              <w:t xml:space="preserve"> </w:t>
            </w:r>
            <w:proofErr w:type="spellStart"/>
            <w:r w:rsidR="00972900" w:rsidRPr="00033ACC">
              <w:rPr>
                <w:rFonts w:cstheme="minorHAnsi"/>
              </w:rPr>
              <w:t>timpii</w:t>
            </w:r>
            <w:proofErr w:type="spellEnd"/>
            <w:r w:rsidR="00972900" w:rsidRPr="00033ACC">
              <w:rPr>
                <w:rFonts w:cstheme="minorHAnsi"/>
              </w:rPr>
              <w:t xml:space="preserve"> </w:t>
            </w:r>
            <w:proofErr w:type="spellStart"/>
            <w:r w:rsidR="00972900" w:rsidRPr="00033ACC">
              <w:rPr>
                <w:rFonts w:cstheme="minorHAnsi"/>
              </w:rPr>
              <w:t>misiunii</w:t>
            </w:r>
            <w:proofErr w:type="spellEnd"/>
            <w:r w:rsidR="00972900" w:rsidRPr="00033ACC">
              <w:rPr>
                <w:rFonts w:cstheme="minorHAnsi"/>
              </w:rPr>
              <w:t>.</w:t>
            </w:r>
          </w:p>
        </w:tc>
      </w:tr>
      <w:tr w:rsidR="00D72AA1" w:rsidRPr="00033ACC" w14:paraId="6D74EC8B" w14:textId="77777777" w:rsidTr="00D72AA1">
        <w:tc>
          <w:tcPr>
            <w:tcW w:w="10479" w:type="dxa"/>
          </w:tcPr>
          <w:p w14:paraId="00523982" w14:textId="78A04B9E" w:rsidR="00D72AA1" w:rsidRPr="00033ACC" w:rsidRDefault="00972900">
            <w:pPr>
              <w:pStyle w:val="ListParagraph"/>
              <w:numPr>
                <w:ilvl w:val="0"/>
                <w:numId w:val="21"/>
              </w:numPr>
              <w:jc w:val="both"/>
              <w:rPr>
                <w:rFonts w:cstheme="minorHAnsi"/>
              </w:rPr>
            </w:pPr>
            <w:r w:rsidRPr="00033ACC">
              <w:rPr>
                <w:rFonts w:cstheme="minorHAnsi"/>
              </w:rPr>
              <w:t xml:space="preserve">Este </w:t>
            </w:r>
            <w:proofErr w:type="spellStart"/>
            <w:r w:rsidRPr="00033ACC">
              <w:rPr>
                <w:rFonts w:cstheme="minorHAnsi"/>
              </w:rPr>
              <w:t>interzisa</w:t>
            </w:r>
            <w:proofErr w:type="spellEnd"/>
            <w:r w:rsidRPr="00033ACC">
              <w:rPr>
                <w:rFonts w:cstheme="minorHAnsi"/>
              </w:rPr>
              <w:t xml:space="preserve"> </w:t>
            </w:r>
            <w:proofErr w:type="spellStart"/>
            <w:r w:rsidRPr="00033ACC">
              <w:rPr>
                <w:rFonts w:cstheme="minorHAnsi"/>
              </w:rPr>
              <w:t>orice</w:t>
            </w:r>
            <w:proofErr w:type="spellEnd"/>
            <w:r w:rsidRPr="00033ACC">
              <w:rPr>
                <w:rFonts w:cstheme="minorHAnsi"/>
              </w:rPr>
              <w:t xml:space="preserve"> </w:t>
            </w:r>
            <w:proofErr w:type="spellStart"/>
            <w:r w:rsidRPr="00033ACC">
              <w:rPr>
                <w:rFonts w:cstheme="minorHAnsi"/>
              </w:rPr>
              <w:t>abatere</w:t>
            </w:r>
            <w:proofErr w:type="spellEnd"/>
            <w:r w:rsidRPr="00033ACC">
              <w:rPr>
                <w:rFonts w:cstheme="minorHAnsi"/>
              </w:rPr>
              <w:t xml:space="preserve"> de la </w:t>
            </w:r>
            <w:proofErr w:type="spellStart"/>
            <w:r w:rsidRPr="00033ACC">
              <w:rPr>
                <w:rFonts w:cstheme="minorHAnsi"/>
              </w:rPr>
              <w:t>traseul</w:t>
            </w:r>
            <w:proofErr w:type="spellEnd"/>
            <w:r w:rsidRPr="00033ACC">
              <w:rPr>
                <w:rFonts w:cstheme="minorHAnsi"/>
              </w:rPr>
              <w:t xml:space="preserve"> de </w:t>
            </w:r>
            <w:proofErr w:type="spellStart"/>
            <w:r w:rsidRPr="00033ACC">
              <w:rPr>
                <w:rFonts w:cstheme="minorHAnsi"/>
              </w:rPr>
              <w:t>parcurs</w:t>
            </w:r>
            <w:proofErr w:type="spellEnd"/>
            <w:r w:rsidRPr="00033ACC">
              <w:rPr>
                <w:rFonts w:cstheme="minorHAnsi"/>
              </w:rPr>
              <w:t xml:space="preserve"> </w:t>
            </w:r>
            <w:proofErr w:type="spellStart"/>
            <w:r w:rsidRPr="00033ACC">
              <w:rPr>
                <w:rFonts w:cstheme="minorHAnsi"/>
              </w:rPr>
              <w:t>pana</w:t>
            </w:r>
            <w:proofErr w:type="spellEnd"/>
            <w:r w:rsidRPr="00033ACC">
              <w:rPr>
                <w:rFonts w:cstheme="minorHAnsi"/>
              </w:rPr>
              <w:t xml:space="preserve"> la </w:t>
            </w:r>
            <w:proofErr w:type="spellStart"/>
            <w:r w:rsidRPr="00033ACC">
              <w:rPr>
                <w:rFonts w:cstheme="minorHAnsi"/>
              </w:rPr>
              <w:t>locul</w:t>
            </w:r>
            <w:proofErr w:type="spellEnd"/>
            <w:r w:rsidRPr="00033ACC">
              <w:rPr>
                <w:rFonts w:cstheme="minorHAnsi"/>
              </w:rPr>
              <w:t xml:space="preserve"> </w:t>
            </w:r>
            <w:proofErr w:type="spellStart"/>
            <w:r w:rsidRPr="00033ACC">
              <w:rPr>
                <w:rFonts w:cstheme="minorHAnsi"/>
              </w:rPr>
              <w:t>solicitarii</w:t>
            </w:r>
            <w:proofErr w:type="spellEnd"/>
            <w:r w:rsidRPr="00033ACC">
              <w:rPr>
                <w:rFonts w:cstheme="minorHAnsi"/>
              </w:rPr>
              <w:t>.</w:t>
            </w:r>
          </w:p>
        </w:tc>
      </w:tr>
      <w:tr w:rsidR="00D72AA1" w:rsidRPr="00033ACC" w14:paraId="4E7816B0" w14:textId="77777777" w:rsidTr="00D72AA1">
        <w:tc>
          <w:tcPr>
            <w:tcW w:w="10479" w:type="dxa"/>
          </w:tcPr>
          <w:p w14:paraId="39A372CE" w14:textId="78650525" w:rsidR="00D72AA1" w:rsidRPr="00033ACC" w:rsidRDefault="00972900">
            <w:pPr>
              <w:pStyle w:val="ListParagraph"/>
              <w:numPr>
                <w:ilvl w:val="0"/>
                <w:numId w:val="21"/>
              </w:numPr>
              <w:jc w:val="both"/>
              <w:rPr>
                <w:rFonts w:cstheme="minorHAnsi"/>
              </w:rPr>
            </w:pPr>
            <w:r w:rsidRPr="00033ACC">
              <w:rPr>
                <w:rFonts w:cstheme="minorHAnsi"/>
              </w:rPr>
              <w:t xml:space="preserve">La </w:t>
            </w:r>
            <w:proofErr w:type="spellStart"/>
            <w:r w:rsidRPr="00033ACC">
              <w:rPr>
                <w:rFonts w:cstheme="minorHAnsi"/>
              </w:rPr>
              <w:t>locul</w:t>
            </w:r>
            <w:proofErr w:type="spellEnd"/>
            <w:r w:rsidRPr="00033ACC">
              <w:rPr>
                <w:rFonts w:cstheme="minorHAnsi"/>
              </w:rPr>
              <w:t xml:space="preserve"> </w:t>
            </w:r>
            <w:proofErr w:type="spellStart"/>
            <w:r w:rsidRPr="00033ACC">
              <w:rPr>
                <w:rFonts w:cstheme="minorHAnsi"/>
              </w:rPr>
              <w:t>solicitarii</w:t>
            </w:r>
            <w:proofErr w:type="spellEnd"/>
            <w:r w:rsidRPr="00033ACC">
              <w:rPr>
                <w:rFonts w:cstheme="minorHAnsi"/>
              </w:rPr>
              <w:t xml:space="preserve"> are </w:t>
            </w:r>
            <w:proofErr w:type="spellStart"/>
            <w:r w:rsidRPr="00033ACC">
              <w:rPr>
                <w:rFonts w:cstheme="minorHAnsi"/>
              </w:rPr>
              <w:t>obligatia</w:t>
            </w:r>
            <w:proofErr w:type="spellEnd"/>
            <w:r w:rsidRPr="00033ACC">
              <w:rPr>
                <w:rFonts w:cstheme="minorHAnsi"/>
              </w:rPr>
              <w:t xml:space="preserve"> de a </w:t>
            </w:r>
            <w:proofErr w:type="spellStart"/>
            <w:r w:rsidRPr="00033ACC">
              <w:rPr>
                <w:rFonts w:cstheme="minorHAnsi"/>
              </w:rPr>
              <w:t>avea</w:t>
            </w:r>
            <w:proofErr w:type="spellEnd"/>
            <w:r w:rsidRPr="00033ACC">
              <w:rPr>
                <w:rFonts w:cstheme="minorHAnsi"/>
              </w:rPr>
              <w:t xml:space="preserve"> un </w:t>
            </w:r>
            <w:proofErr w:type="spellStart"/>
            <w:r w:rsidRPr="00033ACC">
              <w:rPr>
                <w:rFonts w:cstheme="minorHAnsi"/>
              </w:rPr>
              <w:t>comportament</w:t>
            </w:r>
            <w:proofErr w:type="spellEnd"/>
            <w:r w:rsidRPr="00033ACC">
              <w:rPr>
                <w:rFonts w:cstheme="minorHAnsi"/>
              </w:rPr>
              <w:t xml:space="preserve"> </w:t>
            </w:r>
            <w:proofErr w:type="spellStart"/>
            <w:r w:rsidRPr="00033ACC">
              <w:rPr>
                <w:rFonts w:cstheme="minorHAnsi"/>
              </w:rPr>
              <w:t>civilizat</w:t>
            </w:r>
            <w:proofErr w:type="spellEnd"/>
            <w:r w:rsidRPr="00033ACC">
              <w:rPr>
                <w:rFonts w:cstheme="minorHAnsi"/>
              </w:rPr>
              <w:t xml:space="preserve">, de a </w:t>
            </w:r>
            <w:proofErr w:type="spellStart"/>
            <w:r w:rsidRPr="00033ACC">
              <w:rPr>
                <w:rFonts w:cstheme="minorHAnsi"/>
              </w:rPr>
              <w:t>respecta</w:t>
            </w:r>
            <w:proofErr w:type="spellEnd"/>
            <w:r w:rsidRPr="00033ACC">
              <w:rPr>
                <w:rFonts w:cstheme="minorHAnsi"/>
              </w:rPr>
              <w:t xml:space="preserve"> </w:t>
            </w:r>
            <w:proofErr w:type="spellStart"/>
            <w:r w:rsidRPr="00033ACC">
              <w:rPr>
                <w:rFonts w:cstheme="minorHAnsi"/>
              </w:rPr>
              <w:t>drepturile</w:t>
            </w:r>
            <w:proofErr w:type="spellEnd"/>
            <w:r w:rsidRPr="00033ACC">
              <w:rPr>
                <w:rFonts w:cstheme="minorHAnsi"/>
              </w:rPr>
              <w:t xml:space="preserve"> </w:t>
            </w:r>
            <w:proofErr w:type="spellStart"/>
            <w:r w:rsidRPr="00033ACC">
              <w:rPr>
                <w:rFonts w:cstheme="minorHAnsi"/>
              </w:rPr>
              <w:t>pacientului</w:t>
            </w:r>
            <w:proofErr w:type="spellEnd"/>
            <w:r w:rsidRPr="00033ACC">
              <w:rPr>
                <w:rFonts w:cstheme="minorHAnsi"/>
              </w:rPr>
              <w:t xml:space="preserve"> </w:t>
            </w:r>
            <w:proofErr w:type="spellStart"/>
            <w:r w:rsidRPr="00033ACC">
              <w:rPr>
                <w:rFonts w:cstheme="minorHAnsi"/>
              </w:rPr>
              <w:t>si</w:t>
            </w:r>
            <w:proofErr w:type="spellEnd"/>
            <w:r w:rsidRPr="00033ACC">
              <w:rPr>
                <w:rFonts w:cstheme="minorHAnsi"/>
              </w:rPr>
              <w:t xml:space="preserve"> de </w:t>
            </w:r>
            <w:proofErr w:type="spellStart"/>
            <w:r w:rsidRPr="00033ACC">
              <w:rPr>
                <w:rFonts w:cstheme="minorHAnsi"/>
              </w:rPr>
              <w:t>aplica</w:t>
            </w:r>
            <w:proofErr w:type="spellEnd"/>
            <w:r w:rsidRPr="00033ACC">
              <w:rPr>
                <w:rFonts w:cstheme="minorHAnsi"/>
              </w:rPr>
              <w:t xml:space="preserve"> </w:t>
            </w:r>
            <w:proofErr w:type="spellStart"/>
            <w:r w:rsidRPr="00033ACC">
              <w:rPr>
                <w:rFonts w:cstheme="minorHAnsi"/>
              </w:rPr>
              <w:t>procedurile</w:t>
            </w:r>
            <w:proofErr w:type="spellEnd"/>
            <w:r w:rsidRPr="00033ACC">
              <w:rPr>
                <w:rFonts w:cstheme="minorHAnsi"/>
              </w:rPr>
              <w:t xml:space="preserve"> </w:t>
            </w:r>
            <w:proofErr w:type="spellStart"/>
            <w:r w:rsidRPr="00033ACC">
              <w:rPr>
                <w:rFonts w:cstheme="minorHAnsi"/>
              </w:rPr>
              <w:t>medicale</w:t>
            </w:r>
            <w:proofErr w:type="spellEnd"/>
            <w:r w:rsidRPr="00033ACC">
              <w:rPr>
                <w:rFonts w:cstheme="minorHAnsi"/>
              </w:rPr>
              <w:t xml:space="preserve"> </w:t>
            </w:r>
            <w:proofErr w:type="spellStart"/>
            <w:r w:rsidRPr="00033ACC">
              <w:rPr>
                <w:rFonts w:cstheme="minorHAnsi"/>
              </w:rPr>
              <w:t>corespunzatoare</w:t>
            </w:r>
            <w:proofErr w:type="spellEnd"/>
            <w:r w:rsidRPr="00033ACC">
              <w:rPr>
                <w:rFonts w:cstheme="minorHAnsi"/>
              </w:rPr>
              <w:t>.</w:t>
            </w:r>
          </w:p>
        </w:tc>
      </w:tr>
      <w:tr w:rsidR="00D72AA1" w:rsidRPr="00033ACC" w14:paraId="77D25132" w14:textId="77777777" w:rsidTr="00D72AA1">
        <w:tc>
          <w:tcPr>
            <w:tcW w:w="10479" w:type="dxa"/>
          </w:tcPr>
          <w:p w14:paraId="700B2D36" w14:textId="22C2AF67" w:rsidR="00D72AA1" w:rsidRPr="00033ACC" w:rsidRDefault="00972900">
            <w:pPr>
              <w:pStyle w:val="ListParagraph"/>
              <w:numPr>
                <w:ilvl w:val="0"/>
                <w:numId w:val="21"/>
              </w:numPr>
              <w:jc w:val="both"/>
              <w:rPr>
                <w:rFonts w:cstheme="minorHAnsi"/>
              </w:rPr>
            </w:pPr>
            <w:r w:rsidRPr="00033ACC">
              <w:rPr>
                <w:rFonts w:cstheme="minorHAnsi"/>
              </w:rPr>
              <w:t xml:space="preserve">In </w:t>
            </w:r>
            <w:proofErr w:type="spellStart"/>
            <w:r w:rsidRPr="00033ACC">
              <w:rPr>
                <w:rFonts w:cstheme="minorHAnsi"/>
              </w:rPr>
              <w:t>situatia</w:t>
            </w:r>
            <w:proofErr w:type="spellEnd"/>
            <w:r w:rsidRPr="00033ACC">
              <w:rPr>
                <w:rFonts w:cstheme="minorHAnsi"/>
              </w:rPr>
              <w:t xml:space="preserve"> in care </w:t>
            </w:r>
            <w:proofErr w:type="spellStart"/>
            <w:r w:rsidRPr="00033ACC">
              <w:rPr>
                <w:rFonts w:cstheme="minorHAnsi"/>
              </w:rPr>
              <w:t>solicitarea</w:t>
            </w:r>
            <w:proofErr w:type="spellEnd"/>
            <w:r w:rsidRPr="00033ACC">
              <w:rPr>
                <w:rFonts w:cstheme="minorHAnsi"/>
              </w:rPr>
              <w:t xml:space="preserve"> nu a </w:t>
            </w:r>
            <w:proofErr w:type="spellStart"/>
            <w:r w:rsidRPr="00033ACC">
              <w:rPr>
                <w:rFonts w:cstheme="minorHAnsi"/>
              </w:rPr>
              <w:t>fost</w:t>
            </w:r>
            <w:proofErr w:type="spellEnd"/>
            <w:r w:rsidRPr="00033ACC">
              <w:rPr>
                <w:rFonts w:cstheme="minorHAnsi"/>
              </w:rPr>
              <w:t xml:space="preserve"> </w:t>
            </w:r>
            <w:proofErr w:type="spellStart"/>
            <w:r w:rsidRPr="00033ACC">
              <w:rPr>
                <w:rFonts w:cstheme="minorHAnsi"/>
              </w:rPr>
              <w:t>efectuata</w:t>
            </w:r>
            <w:proofErr w:type="spellEnd"/>
            <w:r w:rsidRPr="00033ACC">
              <w:rPr>
                <w:rFonts w:cstheme="minorHAnsi"/>
              </w:rPr>
              <w:t xml:space="preserve"> </w:t>
            </w:r>
            <w:proofErr w:type="spellStart"/>
            <w:r w:rsidRPr="00033ACC">
              <w:rPr>
                <w:rFonts w:cstheme="minorHAnsi"/>
              </w:rPr>
              <w:t>sau</w:t>
            </w:r>
            <w:proofErr w:type="spellEnd"/>
            <w:r w:rsidRPr="00033ACC">
              <w:rPr>
                <w:rFonts w:cstheme="minorHAnsi"/>
              </w:rPr>
              <w:t xml:space="preserve"> </w:t>
            </w:r>
            <w:proofErr w:type="spellStart"/>
            <w:r w:rsidRPr="00033ACC">
              <w:rPr>
                <w:rFonts w:cstheme="minorHAnsi"/>
              </w:rPr>
              <w:t>finalizata</w:t>
            </w:r>
            <w:proofErr w:type="spellEnd"/>
            <w:r w:rsidRPr="00033ACC">
              <w:rPr>
                <w:rFonts w:cstheme="minorHAnsi"/>
              </w:rPr>
              <w:t xml:space="preserve"> din diverse motive</w:t>
            </w:r>
            <w:r w:rsidR="00FC2243">
              <w:rPr>
                <w:rFonts w:cstheme="minorHAnsi"/>
              </w:rPr>
              <w:t xml:space="preserve"> </w:t>
            </w:r>
            <w:r w:rsidRPr="00033ACC">
              <w:rPr>
                <w:rFonts w:cstheme="minorHAnsi"/>
              </w:rPr>
              <w:t>(</w:t>
            </w:r>
            <w:proofErr w:type="spellStart"/>
            <w:r w:rsidRPr="00033ACC">
              <w:rPr>
                <w:rFonts w:cstheme="minorHAnsi"/>
              </w:rPr>
              <w:t>ambulanta</w:t>
            </w:r>
            <w:proofErr w:type="spellEnd"/>
            <w:r w:rsidRPr="00033ACC">
              <w:rPr>
                <w:rFonts w:cstheme="minorHAnsi"/>
              </w:rPr>
              <w:t xml:space="preserve"> </w:t>
            </w:r>
            <w:proofErr w:type="spellStart"/>
            <w:r w:rsidRPr="00033ACC">
              <w:rPr>
                <w:rFonts w:cstheme="minorHAnsi"/>
              </w:rPr>
              <w:t>defecta</w:t>
            </w:r>
            <w:proofErr w:type="spellEnd"/>
            <w:r w:rsidRPr="00033ACC">
              <w:rPr>
                <w:rFonts w:cstheme="minorHAnsi"/>
              </w:rPr>
              <w:t xml:space="preserve">, </w:t>
            </w:r>
            <w:proofErr w:type="spellStart"/>
            <w:r w:rsidRPr="00033ACC">
              <w:rPr>
                <w:rFonts w:cstheme="minorHAnsi"/>
              </w:rPr>
              <w:t>adresa</w:t>
            </w:r>
            <w:proofErr w:type="spellEnd"/>
            <w:r w:rsidRPr="00033ACC">
              <w:rPr>
                <w:rFonts w:cstheme="minorHAnsi"/>
              </w:rPr>
              <w:t xml:space="preserve"> </w:t>
            </w:r>
            <w:proofErr w:type="spellStart"/>
            <w:r w:rsidRPr="00033ACC">
              <w:rPr>
                <w:rFonts w:cstheme="minorHAnsi"/>
              </w:rPr>
              <w:t>gresita</w:t>
            </w:r>
            <w:proofErr w:type="spellEnd"/>
            <w:r w:rsidRPr="00033ACC">
              <w:rPr>
                <w:rFonts w:cstheme="minorHAnsi"/>
              </w:rPr>
              <w:t xml:space="preserve">, </w:t>
            </w:r>
            <w:proofErr w:type="spellStart"/>
            <w:r w:rsidRPr="00033ACC">
              <w:rPr>
                <w:rFonts w:cstheme="minorHAnsi"/>
              </w:rPr>
              <w:t>apel</w:t>
            </w:r>
            <w:proofErr w:type="spellEnd"/>
            <w:r w:rsidRPr="00033ACC">
              <w:rPr>
                <w:rFonts w:cstheme="minorHAnsi"/>
              </w:rPr>
              <w:t xml:space="preserve"> </w:t>
            </w:r>
            <w:proofErr w:type="spellStart"/>
            <w:r w:rsidRPr="00033ACC">
              <w:rPr>
                <w:rFonts w:cstheme="minorHAnsi"/>
              </w:rPr>
              <w:t>fals</w:t>
            </w:r>
            <w:proofErr w:type="spellEnd"/>
            <w:r w:rsidRPr="00033ACC">
              <w:rPr>
                <w:rFonts w:cstheme="minorHAnsi"/>
              </w:rPr>
              <w:t xml:space="preserve">, etc.) </w:t>
            </w:r>
            <w:proofErr w:type="spellStart"/>
            <w:r w:rsidRPr="00033ACC">
              <w:rPr>
                <w:rFonts w:cstheme="minorHAnsi"/>
              </w:rPr>
              <w:t>va</w:t>
            </w:r>
            <w:proofErr w:type="spellEnd"/>
            <w:r w:rsidR="00FC2243">
              <w:rPr>
                <w:rFonts w:cstheme="minorHAnsi"/>
              </w:rPr>
              <w:t xml:space="preserve"> </w:t>
            </w:r>
            <w:proofErr w:type="spellStart"/>
            <w:r w:rsidRPr="00033ACC">
              <w:rPr>
                <w:rFonts w:cstheme="minorHAnsi"/>
              </w:rPr>
              <w:t>anunta</w:t>
            </w:r>
            <w:proofErr w:type="spellEnd"/>
            <w:r w:rsidRPr="00033ACC">
              <w:rPr>
                <w:rFonts w:cstheme="minorHAnsi"/>
              </w:rPr>
              <w:t xml:space="preserve"> </w:t>
            </w:r>
            <w:proofErr w:type="spellStart"/>
            <w:r w:rsidRPr="00033ACC">
              <w:rPr>
                <w:rFonts w:cstheme="minorHAnsi"/>
              </w:rPr>
              <w:t>imediat</w:t>
            </w:r>
            <w:proofErr w:type="spellEnd"/>
            <w:r w:rsidRPr="00033ACC">
              <w:rPr>
                <w:rFonts w:cstheme="minorHAnsi"/>
              </w:rPr>
              <w:t xml:space="preserve"> </w:t>
            </w:r>
            <w:proofErr w:type="spellStart"/>
            <w:r w:rsidRPr="00033ACC">
              <w:rPr>
                <w:rFonts w:cstheme="minorHAnsi"/>
              </w:rPr>
              <w:t>dispeceratul</w:t>
            </w:r>
            <w:proofErr w:type="spellEnd"/>
            <w:r w:rsidRPr="00033ACC">
              <w:rPr>
                <w:rFonts w:cstheme="minorHAnsi"/>
              </w:rPr>
              <w:t>.</w:t>
            </w:r>
          </w:p>
        </w:tc>
      </w:tr>
      <w:tr w:rsidR="00972900" w:rsidRPr="00033ACC" w14:paraId="097A4F73" w14:textId="77777777" w:rsidTr="00D72AA1">
        <w:tc>
          <w:tcPr>
            <w:tcW w:w="10479" w:type="dxa"/>
          </w:tcPr>
          <w:p w14:paraId="079F688B" w14:textId="3C938941" w:rsidR="00972900" w:rsidRPr="00033ACC" w:rsidRDefault="00972900">
            <w:pPr>
              <w:pStyle w:val="ListParagraph"/>
              <w:numPr>
                <w:ilvl w:val="0"/>
                <w:numId w:val="21"/>
              </w:numPr>
              <w:jc w:val="both"/>
              <w:rPr>
                <w:rFonts w:cstheme="minorHAnsi"/>
              </w:rPr>
            </w:pPr>
            <w:r w:rsidRPr="00033ACC">
              <w:rPr>
                <w:rFonts w:cstheme="minorHAnsi"/>
              </w:rPr>
              <w:t xml:space="preserve">Daca la </w:t>
            </w:r>
            <w:proofErr w:type="spellStart"/>
            <w:r w:rsidRPr="00033ACC">
              <w:rPr>
                <w:rFonts w:cstheme="minorHAnsi"/>
              </w:rPr>
              <w:t>locul</w:t>
            </w:r>
            <w:proofErr w:type="spellEnd"/>
            <w:r w:rsidRPr="00033ACC">
              <w:rPr>
                <w:rFonts w:cstheme="minorHAnsi"/>
              </w:rPr>
              <w:t xml:space="preserve"> </w:t>
            </w:r>
            <w:proofErr w:type="spellStart"/>
            <w:r w:rsidRPr="00033ACC">
              <w:rPr>
                <w:rFonts w:cstheme="minorHAnsi"/>
              </w:rPr>
              <w:t>solicitarii</w:t>
            </w:r>
            <w:proofErr w:type="spellEnd"/>
            <w:r w:rsidRPr="00033ACC">
              <w:rPr>
                <w:rFonts w:cstheme="minorHAnsi"/>
              </w:rPr>
              <w:t xml:space="preserve"> </w:t>
            </w:r>
            <w:proofErr w:type="spellStart"/>
            <w:r w:rsidRPr="00033ACC">
              <w:rPr>
                <w:rFonts w:cstheme="minorHAnsi"/>
              </w:rPr>
              <w:t>gaseste</w:t>
            </w:r>
            <w:proofErr w:type="spellEnd"/>
            <w:r w:rsidRPr="00033ACC">
              <w:rPr>
                <w:rFonts w:cstheme="minorHAnsi"/>
              </w:rPr>
              <w:t xml:space="preserve"> un accident </w:t>
            </w:r>
            <w:proofErr w:type="spellStart"/>
            <w:r w:rsidRPr="00033ACC">
              <w:rPr>
                <w:rFonts w:cstheme="minorHAnsi"/>
              </w:rPr>
              <w:t>colectiv</w:t>
            </w:r>
            <w:proofErr w:type="spellEnd"/>
            <w:r w:rsidRPr="00033ACC">
              <w:rPr>
                <w:rFonts w:cstheme="minorHAnsi"/>
              </w:rPr>
              <w:t xml:space="preserve"> </w:t>
            </w:r>
            <w:proofErr w:type="spellStart"/>
            <w:r w:rsidRPr="00033ACC">
              <w:rPr>
                <w:rFonts w:cstheme="minorHAnsi"/>
              </w:rPr>
              <w:t>sau</w:t>
            </w:r>
            <w:proofErr w:type="spellEnd"/>
            <w:r w:rsidRPr="00033ACC">
              <w:rPr>
                <w:rFonts w:cstheme="minorHAnsi"/>
              </w:rPr>
              <w:t xml:space="preserve"> un </w:t>
            </w:r>
            <w:proofErr w:type="spellStart"/>
            <w:r w:rsidRPr="00033ACC">
              <w:rPr>
                <w:rFonts w:cstheme="minorHAnsi"/>
              </w:rPr>
              <w:t>focar</w:t>
            </w:r>
            <w:proofErr w:type="spellEnd"/>
            <w:r w:rsidRPr="00033ACC">
              <w:rPr>
                <w:rFonts w:cstheme="minorHAnsi"/>
              </w:rPr>
              <w:t xml:space="preserve"> de </w:t>
            </w:r>
            <w:proofErr w:type="spellStart"/>
            <w:r w:rsidRPr="00033ACC">
              <w:rPr>
                <w:rFonts w:cstheme="minorHAnsi"/>
              </w:rPr>
              <w:t>boli</w:t>
            </w:r>
            <w:proofErr w:type="spellEnd"/>
            <w:r w:rsidRPr="00033ACC">
              <w:rPr>
                <w:rFonts w:cstheme="minorHAnsi"/>
              </w:rPr>
              <w:t xml:space="preserve"> </w:t>
            </w:r>
            <w:proofErr w:type="spellStart"/>
            <w:r w:rsidRPr="00033ACC">
              <w:rPr>
                <w:rFonts w:cstheme="minorHAnsi"/>
              </w:rPr>
              <w:t>infectioase</w:t>
            </w:r>
            <w:proofErr w:type="spellEnd"/>
            <w:r w:rsidRPr="00033ACC">
              <w:rPr>
                <w:rFonts w:cstheme="minorHAnsi"/>
              </w:rPr>
              <w:t>, etc.</w:t>
            </w:r>
            <w:r w:rsidR="00917B56" w:rsidRPr="00033ACC">
              <w:rPr>
                <w:rFonts w:cstheme="minorHAnsi"/>
              </w:rPr>
              <w:t xml:space="preserve"> </w:t>
            </w:r>
            <w:proofErr w:type="spellStart"/>
            <w:r w:rsidR="00917B56" w:rsidRPr="00033ACC">
              <w:rPr>
                <w:rFonts w:cstheme="minorHAnsi"/>
              </w:rPr>
              <w:t>este</w:t>
            </w:r>
            <w:proofErr w:type="spellEnd"/>
            <w:r w:rsidR="00917B56" w:rsidRPr="00033ACC">
              <w:rPr>
                <w:rFonts w:cstheme="minorHAnsi"/>
              </w:rPr>
              <w:t xml:space="preserve"> </w:t>
            </w:r>
            <w:proofErr w:type="spellStart"/>
            <w:r w:rsidR="00917B56" w:rsidRPr="00033ACC">
              <w:rPr>
                <w:rFonts w:cstheme="minorHAnsi"/>
              </w:rPr>
              <w:t>obligat</w:t>
            </w:r>
            <w:proofErr w:type="spellEnd"/>
            <w:r w:rsidR="00917B56" w:rsidRPr="00033ACC">
              <w:rPr>
                <w:rFonts w:cstheme="minorHAnsi"/>
              </w:rPr>
              <w:t xml:space="preserve"> </w:t>
            </w:r>
            <w:proofErr w:type="spellStart"/>
            <w:r w:rsidR="00917B56" w:rsidRPr="00033ACC">
              <w:rPr>
                <w:rFonts w:cstheme="minorHAnsi"/>
              </w:rPr>
              <w:t>sa</w:t>
            </w:r>
            <w:proofErr w:type="spellEnd"/>
            <w:r w:rsidR="00917B56" w:rsidRPr="00033ACC">
              <w:rPr>
                <w:rFonts w:cstheme="minorHAnsi"/>
              </w:rPr>
              <w:t xml:space="preserve"> </w:t>
            </w:r>
            <w:proofErr w:type="spellStart"/>
            <w:r w:rsidR="00917B56" w:rsidRPr="00033ACC">
              <w:rPr>
                <w:rFonts w:cstheme="minorHAnsi"/>
              </w:rPr>
              <w:t>anunte</w:t>
            </w:r>
            <w:proofErr w:type="spellEnd"/>
            <w:r w:rsidR="00917B56" w:rsidRPr="00033ACC">
              <w:rPr>
                <w:rFonts w:cstheme="minorHAnsi"/>
              </w:rPr>
              <w:t xml:space="preserve"> in </w:t>
            </w:r>
            <w:proofErr w:type="spellStart"/>
            <w:r w:rsidR="00917B56" w:rsidRPr="00033ACC">
              <w:rPr>
                <w:rFonts w:cstheme="minorHAnsi"/>
              </w:rPr>
              <w:t>dispecerat</w:t>
            </w:r>
            <w:proofErr w:type="spellEnd"/>
            <w:r w:rsidR="00917B56" w:rsidRPr="00033ACC">
              <w:rPr>
                <w:rFonts w:cstheme="minorHAnsi"/>
              </w:rPr>
              <w:t xml:space="preserve"> </w:t>
            </w:r>
            <w:proofErr w:type="spellStart"/>
            <w:r w:rsidR="00917B56" w:rsidRPr="00033ACC">
              <w:rPr>
                <w:rFonts w:cstheme="minorHAnsi"/>
              </w:rPr>
              <w:t>numarul</w:t>
            </w:r>
            <w:proofErr w:type="spellEnd"/>
            <w:r w:rsidR="00917B56" w:rsidRPr="00033ACC">
              <w:rPr>
                <w:rFonts w:cstheme="minorHAnsi"/>
              </w:rPr>
              <w:t xml:space="preserve"> </w:t>
            </w:r>
            <w:proofErr w:type="spellStart"/>
            <w:r w:rsidR="00917B56" w:rsidRPr="00033ACC">
              <w:rPr>
                <w:rFonts w:cstheme="minorHAnsi"/>
              </w:rPr>
              <w:t>victimelor</w:t>
            </w:r>
            <w:proofErr w:type="spellEnd"/>
            <w:r w:rsidR="00917B56" w:rsidRPr="00033ACC">
              <w:rPr>
                <w:rFonts w:cstheme="minorHAnsi"/>
              </w:rPr>
              <w:t xml:space="preserve">, </w:t>
            </w:r>
            <w:proofErr w:type="spellStart"/>
            <w:r w:rsidR="00917B56" w:rsidRPr="00033ACC">
              <w:rPr>
                <w:rFonts w:cstheme="minorHAnsi"/>
              </w:rPr>
              <w:t>starea</w:t>
            </w:r>
            <w:proofErr w:type="spellEnd"/>
            <w:r w:rsidR="00917B56" w:rsidRPr="00033ACC">
              <w:rPr>
                <w:rFonts w:cstheme="minorHAnsi"/>
              </w:rPr>
              <w:t xml:space="preserve"> lor, </w:t>
            </w:r>
            <w:proofErr w:type="spellStart"/>
            <w:r w:rsidR="00917B56" w:rsidRPr="00033ACC">
              <w:rPr>
                <w:rFonts w:cstheme="minorHAnsi"/>
              </w:rPr>
              <w:t>sa</w:t>
            </w:r>
            <w:proofErr w:type="spellEnd"/>
            <w:r w:rsidR="00917B56" w:rsidRPr="00033ACC">
              <w:rPr>
                <w:rFonts w:cstheme="minorHAnsi"/>
              </w:rPr>
              <w:t xml:space="preserve"> </w:t>
            </w:r>
            <w:proofErr w:type="spellStart"/>
            <w:r w:rsidR="00917B56" w:rsidRPr="00033ACC">
              <w:rPr>
                <w:rFonts w:cstheme="minorHAnsi"/>
              </w:rPr>
              <w:t>solicite</w:t>
            </w:r>
            <w:proofErr w:type="spellEnd"/>
            <w:r w:rsidR="00917B56" w:rsidRPr="00033ACC">
              <w:rPr>
                <w:rFonts w:cstheme="minorHAnsi"/>
              </w:rPr>
              <w:t xml:space="preserve"> in </w:t>
            </w:r>
            <w:proofErr w:type="spellStart"/>
            <w:r w:rsidR="00917B56" w:rsidRPr="00033ACC">
              <w:rPr>
                <w:rFonts w:cstheme="minorHAnsi"/>
              </w:rPr>
              <w:t>spriin</w:t>
            </w:r>
            <w:proofErr w:type="spellEnd"/>
            <w:r w:rsidR="00917B56" w:rsidRPr="00033ACC">
              <w:rPr>
                <w:rFonts w:cstheme="minorHAnsi"/>
              </w:rPr>
              <w:t xml:space="preserve"> </w:t>
            </w:r>
            <w:proofErr w:type="spellStart"/>
            <w:r w:rsidR="00917B56" w:rsidRPr="00033ACC">
              <w:rPr>
                <w:rFonts w:cstheme="minorHAnsi"/>
              </w:rPr>
              <w:t>alte</w:t>
            </w:r>
            <w:proofErr w:type="spellEnd"/>
            <w:r w:rsidR="00917B56" w:rsidRPr="00033ACC">
              <w:rPr>
                <w:rFonts w:cstheme="minorHAnsi"/>
              </w:rPr>
              <w:t xml:space="preserve"> </w:t>
            </w:r>
            <w:proofErr w:type="spellStart"/>
            <w:r w:rsidR="00917B56" w:rsidRPr="00033ACC">
              <w:rPr>
                <w:rFonts w:cstheme="minorHAnsi"/>
              </w:rPr>
              <w:t>echipaje</w:t>
            </w:r>
            <w:proofErr w:type="spellEnd"/>
            <w:r w:rsidR="00917B56" w:rsidRPr="00033ACC">
              <w:rPr>
                <w:rFonts w:cstheme="minorHAnsi"/>
              </w:rPr>
              <w:t xml:space="preserve">, </w:t>
            </w:r>
            <w:proofErr w:type="spellStart"/>
            <w:r w:rsidR="00917B56" w:rsidRPr="00033ACC">
              <w:rPr>
                <w:rFonts w:cstheme="minorHAnsi"/>
              </w:rPr>
              <w:t>sa</w:t>
            </w:r>
            <w:proofErr w:type="spellEnd"/>
            <w:r w:rsidR="00917B56" w:rsidRPr="00033ACC">
              <w:rPr>
                <w:rFonts w:cstheme="minorHAnsi"/>
              </w:rPr>
              <w:t xml:space="preserve"> nu </w:t>
            </w:r>
            <w:proofErr w:type="spellStart"/>
            <w:r w:rsidR="00917B56" w:rsidRPr="00033ACC">
              <w:rPr>
                <w:rFonts w:cstheme="minorHAnsi"/>
              </w:rPr>
              <w:t>paraseasca</w:t>
            </w:r>
            <w:proofErr w:type="spellEnd"/>
            <w:r w:rsidR="00917B56" w:rsidRPr="00033ACC">
              <w:rPr>
                <w:rFonts w:cstheme="minorHAnsi"/>
              </w:rPr>
              <w:t xml:space="preserve"> </w:t>
            </w:r>
            <w:proofErr w:type="spellStart"/>
            <w:r w:rsidR="00917B56" w:rsidRPr="00033ACC">
              <w:rPr>
                <w:rFonts w:cstheme="minorHAnsi"/>
              </w:rPr>
              <w:t>locul</w:t>
            </w:r>
            <w:proofErr w:type="spellEnd"/>
            <w:r w:rsidR="00917B56" w:rsidRPr="00033ACC">
              <w:rPr>
                <w:rFonts w:cstheme="minorHAnsi"/>
              </w:rPr>
              <w:t xml:space="preserve"> </w:t>
            </w:r>
            <w:proofErr w:type="spellStart"/>
            <w:r w:rsidR="00917B56" w:rsidRPr="00033ACC">
              <w:rPr>
                <w:rFonts w:cstheme="minorHAnsi"/>
              </w:rPr>
              <w:t>pana</w:t>
            </w:r>
            <w:proofErr w:type="spellEnd"/>
            <w:r w:rsidR="00917B56" w:rsidRPr="00033ACC">
              <w:rPr>
                <w:rFonts w:cstheme="minorHAnsi"/>
              </w:rPr>
              <w:t xml:space="preserve"> la </w:t>
            </w:r>
            <w:proofErr w:type="spellStart"/>
            <w:r w:rsidR="00917B56" w:rsidRPr="00033ACC">
              <w:rPr>
                <w:rFonts w:cstheme="minorHAnsi"/>
              </w:rPr>
              <w:t>sosirea</w:t>
            </w:r>
            <w:proofErr w:type="spellEnd"/>
            <w:r w:rsidR="00917B56" w:rsidRPr="00033ACC">
              <w:rPr>
                <w:rFonts w:cstheme="minorHAnsi"/>
              </w:rPr>
              <w:t xml:space="preserve"> </w:t>
            </w:r>
            <w:proofErr w:type="spellStart"/>
            <w:r w:rsidR="00917B56" w:rsidRPr="00033ACC">
              <w:rPr>
                <w:rFonts w:cstheme="minorHAnsi"/>
              </w:rPr>
              <w:t>acestora</w:t>
            </w:r>
            <w:proofErr w:type="spellEnd"/>
            <w:r w:rsidR="00917B56" w:rsidRPr="00033ACC">
              <w:rPr>
                <w:rFonts w:cstheme="minorHAnsi"/>
              </w:rPr>
              <w:t xml:space="preserve">, </w:t>
            </w:r>
            <w:proofErr w:type="spellStart"/>
            <w:r w:rsidR="00917B56" w:rsidRPr="00033ACC">
              <w:rPr>
                <w:rFonts w:cstheme="minorHAnsi"/>
              </w:rPr>
              <w:t>sa</w:t>
            </w:r>
            <w:proofErr w:type="spellEnd"/>
            <w:r w:rsidR="00917B56" w:rsidRPr="00033ACC">
              <w:rPr>
                <w:rFonts w:cstheme="minorHAnsi"/>
              </w:rPr>
              <w:t xml:space="preserve"> </w:t>
            </w:r>
            <w:proofErr w:type="spellStart"/>
            <w:r w:rsidR="00917B56" w:rsidRPr="00033ACC">
              <w:rPr>
                <w:rFonts w:cstheme="minorHAnsi"/>
              </w:rPr>
              <w:t>asigure</w:t>
            </w:r>
            <w:proofErr w:type="spellEnd"/>
            <w:r w:rsidR="00917B56" w:rsidRPr="00033ACC">
              <w:rPr>
                <w:rFonts w:cstheme="minorHAnsi"/>
              </w:rPr>
              <w:t xml:space="preserve"> </w:t>
            </w:r>
            <w:proofErr w:type="spellStart"/>
            <w:r w:rsidR="00917B56" w:rsidRPr="00033ACC">
              <w:rPr>
                <w:rFonts w:cstheme="minorHAnsi"/>
              </w:rPr>
              <w:t>triajul</w:t>
            </w:r>
            <w:proofErr w:type="spellEnd"/>
            <w:r w:rsidR="00917B56" w:rsidRPr="00033ACC">
              <w:rPr>
                <w:rFonts w:cstheme="minorHAnsi"/>
              </w:rPr>
              <w:t xml:space="preserve"> </w:t>
            </w:r>
            <w:proofErr w:type="spellStart"/>
            <w:r w:rsidR="00917B56" w:rsidRPr="00033ACC">
              <w:rPr>
                <w:rFonts w:cstheme="minorHAnsi"/>
              </w:rPr>
              <w:t>si</w:t>
            </w:r>
            <w:proofErr w:type="spellEnd"/>
            <w:r w:rsidR="00917B56" w:rsidRPr="00033ACC">
              <w:rPr>
                <w:rFonts w:cstheme="minorHAnsi"/>
              </w:rPr>
              <w:t xml:space="preserve"> </w:t>
            </w:r>
            <w:proofErr w:type="spellStart"/>
            <w:r w:rsidR="00917B56" w:rsidRPr="00033ACC">
              <w:rPr>
                <w:rFonts w:cstheme="minorHAnsi"/>
              </w:rPr>
              <w:t>asistenta</w:t>
            </w:r>
            <w:proofErr w:type="spellEnd"/>
            <w:r w:rsidR="00917B56" w:rsidRPr="00033ACC">
              <w:rPr>
                <w:rFonts w:cstheme="minorHAnsi"/>
              </w:rPr>
              <w:t xml:space="preserve"> </w:t>
            </w:r>
            <w:proofErr w:type="spellStart"/>
            <w:r w:rsidR="00917B56" w:rsidRPr="00033ACC">
              <w:rPr>
                <w:rFonts w:cstheme="minorHAnsi"/>
              </w:rPr>
              <w:t>medicala</w:t>
            </w:r>
            <w:proofErr w:type="spellEnd"/>
            <w:r w:rsidR="00917B56" w:rsidRPr="00033ACC">
              <w:rPr>
                <w:rFonts w:cstheme="minorHAnsi"/>
              </w:rPr>
              <w:t xml:space="preserve"> </w:t>
            </w:r>
            <w:proofErr w:type="spellStart"/>
            <w:r w:rsidR="00917B56" w:rsidRPr="00033ACC">
              <w:rPr>
                <w:rFonts w:cstheme="minorHAnsi"/>
              </w:rPr>
              <w:t>tuturor</w:t>
            </w:r>
            <w:proofErr w:type="spellEnd"/>
            <w:r w:rsidR="00917B56" w:rsidRPr="00033ACC">
              <w:rPr>
                <w:rFonts w:cstheme="minorHAnsi"/>
              </w:rPr>
              <w:t xml:space="preserve"> </w:t>
            </w:r>
            <w:proofErr w:type="spellStart"/>
            <w:r w:rsidR="00917B56" w:rsidRPr="00033ACC">
              <w:rPr>
                <w:rFonts w:cstheme="minorHAnsi"/>
              </w:rPr>
              <w:t>victimelor</w:t>
            </w:r>
            <w:proofErr w:type="spellEnd"/>
            <w:r w:rsidR="00917B56" w:rsidRPr="00033ACC">
              <w:rPr>
                <w:rFonts w:cstheme="minorHAnsi"/>
              </w:rPr>
              <w:t xml:space="preserve">. </w:t>
            </w:r>
            <w:proofErr w:type="spellStart"/>
            <w:r w:rsidR="00917B56" w:rsidRPr="00033ACC">
              <w:rPr>
                <w:rFonts w:cstheme="minorHAnsi"/>
              </w:rPr>
              <w:t>Va</w:t>
            </w:r>
            <w:proofErr w:type="spellEnd"/>
            <w:r w:rsidR="00917B56" w:rsidRPr="00033ACC">
              <w:rPr>
                <w:rFonts w:cstheme="minorHAnsi"/>
              </w:rPr>
              <w:t xml:space="preserve"> </w:t>
            </w:r>
            <w:proofErr w:type="spellStart"/>
            <w:r w:rsidR="00917B56" w:rsidRPr="00033ACC">
              <w:rPr>
                <w:rFonts w:cstheme="minorHAnsi"/>
              </w:rPr>
              <w:t>raporta</w:t>
            </w:r>
            <w:proofErr w:type="spellEnd"/>
            <w:r w:rsidR="00917B56" w:rsidRPr="00033ACC">
              <w:rPr>
                <w:rFonts w:cstheme="minorHAnsi"/>
              </w:rPr>
              <w:t xml:space="preserve"> la final </w:t>
            </w:r>
            <w:proofErr w:type="spellStart"/>
            <w:r w:rsidR="00917B56" w:rsidRPr="00033ACC">
              <w:rPr>
                <w:rFonts w:cstheme="minorHAnsi"/>
              </w:rPr>
              <w:t>dispeceratului</w:t>
            </w:r>
            <w:proofErr w:type="spellEnd"/>
            <w:r w:rsidR="00917B56" w:rsidRPr="00033ACC">
              <w:rPr>
                <w:rFonts w:cstheme="minorHAnsi"/>
              </w:rPr>
              <w:t xml:space="preserve"> </w:t>
            </w:r>
            <w:proofErr w:type="spellStart"/>
            <w:r w:rsidR="00917B56" w:rsidRPr="00033ACC">
              <w:rPr>
                <w:rFonts w:cstheme="minorHAnsi"/>
              </w:rPr>
              <w:t>numarul</w:t>
            </w:r>
            <w:proofErr w:type="spellEnd"/>
            <w:r w:rsidR="00917B56" w:rsidRPr="00033ACC">
              <w:rPr>
                <w:rFonts w:cstheme="minorHAnsi"/>
              </w:rPr>
              <w:t xml:space="preserve"> </w:t>
            </w:r>
            <w:proofErr w:type="spellStart"/>
            <w:r w:rsidR="00917B56" w:rsidRPr="00033ACC">
              <w:rPr>
                <w:rFonts w:cstheme="minorHAnsi"/>
              </w:rPr>
              <w:t>victimelor</w:t>
            </w:r>
            <w:proofErr w:type="spellEnd"/>
            <w:r w:rsidR="00917B56" w:rsidRPr="00033ACC">
              <w:rPr>
                <w:rFonts w:cstheme="minorHAnsi"/>
              </w:rPr>
              <w:t xml:space="preserve"> </w:t>
            </w:r>
            <w:proofErr w:type="spellStart"/>
            <w:r w:rsidR="00917B56" w:rsidRPr="00033ACC">
              <w:rPr>
                <w:rFonts w:cstheme="minorHAnsi"/>
              </w:rPr>
              <w:t>si</w:t>
            </w:r>
            <w:proofErr w:type="spellEnd"/>
            <w:r w:rsidR="00917B56" w:rsidRPr="00033ACC">
              <w:rPr>
                <w:rFonts w:cstheme="minorHAnsi"/>
              </w:rPr>
              <w:t xml:space="preserve"> </w:t>
            </w:r>
            <w:proofErr w:type="spellStart"/>
            <w:r w:rsidR="00917B56" w:rsidRPr="00033ACC">
              <w:rPr>
                <w:rFonts w:cstheme="minorHAnsi"/>
              </w:rPr>
              <w:t>spitalul</w:t>
            </w:r>
            <w:proofErr w:type="spellEnd"/>
            <w:r w:rsidR="00917B56" w:rsidRPr="00033ACC">
              <w:rPr>
                <w:rFonts w:cstheme="minorHAnsi"/>
              </w:rPr>
              <w:t xml:space="preserve"> </w:t>
            </w:r>
            <w:proofErr w:type="spellStart"/>
            <w:r w:rsidR="00917B56" w:rsidRPr="00033ACC">
              <w:rPr>
                <w:rFonts w:cstheme="minorHAnsi"/>
              </w:rPr>
              <w:t>unde</w:t>
            </w:r>
            <w:proofErr w:type="spellEnd"/>
            <w:r w:rsidR="00917B56" w:rsidRPr="00033ACC">
              <w:rPr>
                <w:rFonts w:cstheme="minorHAnsi"/>
              </w:rPr>
              <w:t xml:space="preserve"> au </w:t>
            </w:r>
            <w:proofErr w:type="spellStart"/>
            <w:r w:rsidR="00917B56" w:rsidRPr="00033ACC">
              <w:rPr>
                <w:rFonts w:cstheme="minorHAnsi"/>
              </w:rPr>
              <w:t>fost</w:t>
            </w:r>
            <w:proofErr w:type="spellEnd"/>
            <w:r w:rsidR="00917B56" w:rsidRPr="00033ACC">
              <w:rPr>
                <w:rFonts w:cstheme="minorHAnsi"/>
              </w:rPr>
              <w:t xml:space="preserve"> </w:t>
            </w:r>
            <w:proofErr w:type="spellStart"/>
            <w:r w:rsidR="00917B56" w:rsidRPr="00033ACC">
              <w:rPr>
                <w:rFonts w:cstheme="minorHAnsi"/>
              </w:rPr>
              <w:t>transportate</w:t>
            </w:r>
            <w:proofErr w:type="spellEnd"/>
            <w:r w:rsidR="00917B56" w:rsidRPr="00033ACC">
              <w:rPr>
                <w:rFonts w:cstheme="minorHAnsi"/>
              </w:rPr>
              <w:t>.</w:t>
            </w:r>
          </w:p>
        </w:tc>
      </w:tr>
      <w:tr w:rsidR="00972900" w:rsidRPr="00033ACC" w14:paraId="1330220C" w14:textId="77777777" w:rsidTr="00D72AA1">
        <w:tc>
          <w:tcPr>
            <w:tcW w:w="10479" w:type="dxa"/>
          </w:tcPr>
          <w:p w14:paraId="17C24725" w14:textId="3404955F" w:rsidR="00972900" w:rsidRPr="00033ACC" w:rsidRDefault="00917B56">
            <w:pPr>
              <w:pStyle w:val="ListParagraph"/>
              <w:numPr>
                <w:ilvl w:val="0"/>
                <w:numId w:val="21"/>
              </w:numPr>
              <w:jc w:val="both"/>
              <w:rPr>
                <w:rFonts w:cstheme="minorHAnsi"/>
              </w:rPr>
            </w:pPr>
            <w:r w:rsidRPr="00033ACC">
              <w:rPr>
                <w:rFonts w:cstheme="minorHAnsi"/>
              </w:rPr>
              <w:t xml:space="preserve">In </w:t>
            </w:r>
            <w:proofErr w:type="spellStart"/>
            <w:r w:rsidRPr="00033ACC">
              <w:rPr>
                <w:rFonts w:cstheme="minorHAnsi"/>
              </w:rPr>
              <w:t>cazul</w:t>
            </w:r>
            <w:proofErr w:type="spellEnd"/>
            <w:r w:rsidRPr="00033ACC">
              <w:rPr>
                <w:rFonts w:cstheme="minorHAnsi"/>
              </w:rPr>
              <w:t xml:space="preserve"> </w:t>
            </w:r>
            <w:proofErr w:type="spellStart"/>
            <w:r w:rsidRPr="00033ACC">
              <w:rPr>
                <w:rFonts w:cstheme="minorHAnsi"/>
              </w:rPr>
              <w:t>calamitatilor</w:t>
            </w:r>
            <w:proofErr w:type="spellEnd"/>
            <w:r w:rsidRPr="00033ACC">
              <w:rPr>
                <w:rFonts w:cstheme="minorHAnsi"/>
              </w:rPr>
              <w:t xml:space="preserve">, </w:t>
            </w:r>
            <w:proofErr w:type="spellStart"/>
            <w:r w:rsidRPr="00033ACC">
              <w:rPr>
                <w:rFonts w:cstheme="minorHAnsi"/>
              </w:rPr>
              <w:t>dezastrelor</w:t>
            </w:r>
            <w:proofErr w:type="spellEnd"/>
            <w:r w:rsidRPr="00033ACC">
              <w:rPr>
                <w:rFonts w:cstheme="minorHAnsi"/>
              </w:rPr>
              <w:t xml:space="preserve">, </w:t>
            </w:r>
            <w:proofErr w:type="spellStart"/>
            <w:r w:rsidRPr="00033ACC">
              <w:rPr>
                <w:rFonts w:cstheme="minorHAnsi"/>
              </w:rPr>
              <w:t>accidentelor</w:t>
            </w:r>
            <w:proofErr w:type="spellEnd"/>
            <w:r w:rsidRPr="00033ACC">
              <w:rPr>
                <w:rFonts w:cstheme="minorHAnsi"/>
              </w:rPr>
              <w:t xml:space="preserve"> </w:t>
            </w:r>
            <w:proofErr w:type="spellStart"/>
            <w:r w:rsidRPr="00033ACC">
              <w:rPr>
                <w:rFonts w:cstheme="minorHAnsi"/>
              </w:rPr>
              <w:t>colective</w:t>
            </w:r>
            <w:proofErr w:type="spellEnd"/>
            <w:r w:rsidRPr="00033ACC">
              <w:rPr>
                <w:rFonts w:cstheme="minorHAnsi"/>
              </w:rPr>
              <w:t xml:space="preserve"> </w:t>
            </w:r>
            <w:proofErr w:type="spellStart"/>
            <w:r w:rsidRPr="00033ACC">
              <w:rPr>
                <w:rFonts w:cstheme="minorHAnsi"/>
              </w:rPr>
              <w:t>acorda</w:t>
            </w:r>
            <w:proofErr w:type="spellEnd"/>
            <w:r w:rsidRPr="00033ACC">
              <w:rPr>
                <w:rFonts w:cstheme="minorHAnsi"/>
              </w:rPr>
              <w:t xml:space="preserve"> </w:t>
            </w:r>
            <w:proofErr w:type="spellStart"/>
            <w:r w:rsidRPr="00033ACC">
              <w:rPr>
                <w:rFonts w:cstheme="minorHAnsi"/>
              </w:rPr>
              <w:t>asistenta</w:t>
            </w:r>
            <w:proofErr w:type="spellEnd"/>
            <w:r w:rsidRPr="00033ACC">
              <w:rPr>
                <w:rFonts w:cstheme="minorHAnsi"/>
              </w:rPr>
              <w:t xml:space="preserve"> </w:t>
            </w:r>
            <w:proofErr w:type="spellStart"/>
            <w:r w:rsidRPr="00033ACC">
              <w:rPr>
                <w:rFonts w:cstheme="minorHAnsi"/>
              </w:rPr>
              <w:t>medicala</w:t>
            </w:r>
            <w:proofErr w:type="spellEnd"/>
            <w:r w:rsidRPr="00033ACC">
              <w:rPr>
                <w:rFonts w:cstheme="minorHAnsi"/>
              </w:rPr>
              <w:t xml:space="preserve"> </w:t>
            </w:r>
            <w:proofErr w:type="spellStart"/>
            <w:r w:rsidRPr="00033ACC">
              <w:rPr>
                <w:rFonts w:cstheme="minorHAnsi"/>
              </w:rPr>
              <w:t>pacientilor</w:t>
            </w:r>
            <w:proofErr w:type="spellEnd"/>
            <w:r w:rsidRPr="00033ACC">
              <w:rPr>
                <w:rFonts w:cstheme="minorHAnsi"/>
              </w:rPr>
              <w:t xml:space="preserve"> </w:t>
            </w:r>
            <w:proofErr w:type="spellStart"/>
            <w:r w:rsidRPr="00033ACC">
              <w:rPr>
                <w:rFonts w:cstheme="minorHAnsi"/>
              </w:rPr>
              <w:t>pana</w:t>
            </w:r>
            <w:proofErr w:type="spellEnd"/>
            <w:r w:rsidRPr="00033ACC">
              <w:rPr>
                <w:rFonts w:cstheme="minorHAnsi"/>
              </w:rPr>
              <w:t xml:space="preserve"> la </w:t>
            </w:r>
            <w:proofErr w:type="spellStart"/>
            <w:r w:rsidRPr="00033ACC">
              <w:rPr>
                <w:rFonts w:cstheme="minorHAnsi"/>
              </w:rPr>
              <w:t>disparitia</w:t>
            </w:r>
            <w:proofErr w:type="spellEnd"/>
            <w:r w:rsidRPr="00033ACC">
              <w:rPr>
                <w:rFonts w:cstheme="minorHAnsi"/>
              </w:rPr>
              <w:t xml:space="preserve"> </w:t>
            </w:r>
            <w:proofErr w:type="spellStart"/>
            <w:r w:rsidRPr="00033ACC">
              <w:rPr>
                <w:rFonts w:cstheme="minorHAnsi"/>
              </w:rPr>
              <w:t>starii</w:t>
            </w:r>
            <w:proofErr w:type="spellEnd"/>
            <w:r w:rsidRPr="00033ACC">
              <w:rPr>
                <w:rFonts w:cstheme="minorHAnsi"/>
              </w:rPr>
              <w:t xml:space="preserve"> de </w:t>
            </w:r>
            <w:proofErr w:type="spellStart"/>
            <w:r w:rsidRPr="00033ACC">
              <w:rPr>
                <w:rFonts w:cstheme="minorHAnsi"/>
              </w:rPr>
              <w:t>pericol</w:t>
            </w:r>
            <w:proofErr w:type="spellEnd"/>
            <w:r w:rsidRPr="00033ACC">
              <w:rPr>
                <w:rFonts w:cstheme="minorHAnsi"/>
              </w:rPr>
              <w:t xml:space="preserve"> </w:t>
            </w:r>
            <w:proofErr w:type="spellStart"/>
            <w:r w:rsidRPr="00033ACC">
              <w:rPr>
                <w:rFonts w:cstheme="minorHAnsi"/>
              </w:rPr>
              <w:t>pentru</w:t>
            </w:r>
            <w:proofErr w:type="spellEnd"/>
            <w:r w:rsidRPr="00033ACC">
              <w:rPr>
                <w:rFonts w:cstheme="minorHAnsi"/>
              </w:rPr>
              <w:t xml:space="preserve"> </w:t>
            </w:r>
            <w:proofErr w:type="spellStart"/>
            <w:r w:rsidRPr="00033ACC">
              <w:rPr>
                <w:rFonts w:cstheme="minorHAnsi"/>
              </w:rPr>
              <w:t>sanatatea</w:t>
            </w:r>
            <w:proofErr w:type="spellEnd"/>
            <w:r w:rsidRPr="00033ACC">
              <w:rPr>
                <w:rFonts w:cstheme="minorHAnsi"/>
              </w:rPr>
              <w:t xml:space="preserve"> </w:t>
            </w:r>
            <w:proofErr w:type="spellStart"/>
            <w:r w:rsidRPr="00033ACC">
              <w:rPr>
                <w:rFonts w:cstheme="minorHAnsi"/>
              </w:rPr>
              <w:t>sau</w:t>
            </w:r>
            <w:proofErr w:type="spellEnd"/>
            <w:r w:rsidRPr="00033ACC">
              <w:rPr>
                <w:rFonts w:cstheme="minorHAnsi"/>
              </w:rPr>
              <w:t xml:space="preserve"> </w:t>
            </w:r>
            <w:proofErr w:type="spellStart"/>
            <w:r w:rsidRPr="00033ACC">
              <w:rPr>
                <w:rFonts w:cstheme="minorHAnsi"/>
              </w:rPr>
              <w:t>viata</w:t>
            </w:r>
            <w:proofErr w:type="spellEnd"/>
            <w:r w:rsidRPr="00033ACC">
              <w:rPr>
                <w:rFonts w:cstheme="minorHAnsi"/>
              </w:rPr>
              <w:t xml:space="preserve"> </w:t>
            </w:r>
            <w:proofErr w:type="spellStart"/>
            <w:r w:rsidRPr="00033ACC">
              <w:rPr>
                <w:rFonts w:cstheme="minorHAnsi"/>
              </w:rPr>
              <w:t>acest</w:t>
            </w:r>
            <w:r w:rsidR="00C05248">
              <w:rPr>
                <w:rFonts w:cstheme="minorHAnsi"/>
              </w:rPr>
              <w:t>or</w:t>
            </w:r>
            <w:r w:rsidRPr="00033ACC">
              <w:rPr>
                <w:rFonts w:cstheme="minorHAnsi"/>
              </w:rPr>
              <w:t>a</w:t>
            </w:r>
            <w:proofErr w:type="spellEnd"/>
            <w:r w:rsidRPr="00033ACC">
              <w:rPr>
                <w:rFonts w:cstheme="minorHAnsi"/>
              </w:rPr>
              <w:t xml:space="preserve"> </w:t>
            </w:r>
            <w:proofErr w:type="spellStart"/>
            <w:r w:rsidRPr="00033ACC">
              <w:rPr>
                <w:rFonts w:cstheme="minorHAnsi"/>
              </w:rPr>
              <w:t>atat</w:t>
            </w:r>
            <w:proofErr w:type="spellEnd"/>
            <w:r w:rsidRPr="00033ACC">
              <w:rPr>
                <w:rFonts w:cstheme="minorHAnsi"/>
              </w:rPr>
              <w:t xml:space="preserve"> pe loc cat </w:t>
            </w:r>
            <w:proofErr w:type="spellStart"/>
            <w:r w:rsidRPr="00033ACC">
              <w:rPr>
                <w:rFonts w:cstheme="minorHAnsi"/>
              </w:rPr>
              <w:t>si</w:t>
            </w:r>
            <w:proofErr w:type="spellEnd"/>
            <w:r w:rsidRPr="00033ACC">
              <w:rPr>
                <w:rFonts w:cstheme="minorHAnsi"/>
              </w:rPr>
              <w:t xml:space="preserve"> pe </w:t>
            </w:r>
            <w:proofErr w:type="spellStart"/>
            <w:r w:rsidRPr="00033ACC">
              <w:rPr>
                <w:rFonts w:cstheme="minorHAnsi"/>
              </w:rPr>
              <w:t>timpul</w:t>
            </w:r>
            <w:proofErr w:type="spellEnd"/>
            <w:r w:rsidRPr="00033ACC">
              <w:rPr>
                <w:rFonts w:cstheme="minorHAnsi"/>
              </w:rPr>
              <w:t xml:space="preserve"> </w:t>
            </w:r>
            <w:proofErr w:type="spellStart"/>
            <w:r w:rsidRPr="00033ACC">
              <w:rPr>
                <w:rFonts w:cstheme="minorHAnsi"/>
              </w:rPr>
              <w:t>transpotului</w:t>
            </w:r>
            <w:proofErr w:type="spellEnd"/>
            <w:r w:rsidRPr="00033ACC">
              <w:rPr>
                <w:rFonts w:cstheme="minorHAnsi"/>
              </w:rPr>
              <w:t xml:space="preserve"> </w:t>
            </w:r>
            <w:proofErr w:type="spellStart"/>
            <w:r w:rsidRPr="00033ACC">
              <w:rPr>
                <w:rFonts w:cstheme="minorHAnsi"/>
              </w:rPr>
              <w:t>catre</w:t>
            </w:r>
            <w:proofErr w:type="spellEnd"/>
            <w:r w:rsidRPr="00033ACC">
              <w:rPr>
                <w:rFonts w:cstheme="minorHAnsi"/>
              </w:rPr>
              <w:t xml:space="preserve"> </w:t>
            </w:r>
            <w:proofErr w:type="spellStart"/>
            <w:r w:rsidRPr="00033ACC">
              <w:rPr>
                <w:rFonts w:cstheme="minorHAnsi"/>
              </w:rPr>
              <w:t>unitatea</w:t>
            </w:r>
            <w:proofErr w:type="spellEnd"/>
            <w:r w:rsidRPr="00033ACC">
              <w:rPr>
                <w:rFonts w:cstheme="minorHAnsi"/>
              </w:rPr>
              <w:t xml:space="preserve"> </w:t>
            </w:r>
            <w:proofErr w:type="spellStart"/>
            <w:r w:rsidRPr="00033ACC">
              <w:rPr>
                <w:rFonts w:cstheme="minorHAnsi"/>
              </w:rPr>
              <w:t>sanitara</w:t>
            </w:r>
            <w:proofErr w:type="spellEnd"/>
            <w:r w:rsidRPr="00033ACC">
              <w:rPr>
                <w:rFonts w:cstheme="minorHAnsi"/>
              </w:rPr>
              <w:t xml:space="preserve"> </w:t>
            </w:r>
            <w:proofErr w:type="spellStart"/>
            <w:r w:rsidRPr="00033ACC">
              <w:rPr>
                <w:rFonts w:cstheme="minorHAnsi"/>
              </w:rPr>
              <w:t>chiar</w:t>
            </w:r>
            <w:proofErr w:type="spellEnd"/>
            <w:r w:rsidRPr="00033ACC">
              <w:rPr>
                <w:rFonts w:cstheme="minorHAnsi"/>
              </w:rPr>
              <w:t xml:space="preserve"> </w:t>
            </w:r>
            <w:proofErr w:type="spellStart"/>
            <w:r w:rsidRPr="00033ACC">
              <w:rPr>
                <w:rFonts w:cstheme="minorHAnsi"/>
              </w:rPr>
              <w:t>daca</w:t>
            </w:r>
            <w:proofErr w:type="spellEnd"/>
            <w:r w:rsidRPr="00033ACC">
              <w:rPr>
                <w:rFonts w:cstheme="minorHAnsi"/>
              </w:rPr>
              <w:t xml:space="preserve"> </w:t>
            </w:r>
            <w:proofErr w:type="spellStart"/>
            <w:r w:rsidRPr="00033ACC">
              <w:rPr>
                <w:rFonts w:cstheme="minorHAnsi"/>
              </w:rPr>
              <w:t>isi</w:t>
            </w:r>
            <w:proofErr w:type="spellEnd"/>
            <w:r w:rsidRPr="00033ACC">
              <w:rPr>
                <w:rFonts w:cstheme="minorHAnsi"/>
              </w:rPr>
              <w:t xml:space="preserve"> </w:t>
            </w:r>
            <w:proofErr w:type="spellStart"/>
            <w:r w:rsidRPr="00033ACC">
              <w:rPr>
                <w:rFonts w:cstheme="minorHAnsi"/>
              </w:rPr>
              <w:t>depaseste</w:t>
            </w:r>
            <w:proofErr w:type="spellEnd"/>
            <w:r w:rsidRPr="00033ACC">
              <w:rPr>
                <w:rFonts w:cstheme="minorHAnsi"/>
              </w:rPr>
              <w:t xml:space="preserve"> </w:t>
            </w:r>
            <w:proofErr w:type="spellStart"/>
            <w:r w:rsidRPr="00033ACC">
              <w:rPr>
                <w:rFonts w:cstheme="minorHAnsi"/>
              </w:rPr>
              <w:t>programul</w:t>
            </w:r>
            <w:proofErr w:type="spellEnd"/>
            <w:r w:rsidRPr="00033ACC">
              <w:rPr>
                <w:rFonts w:cstheme="minorHAnsi"/>
              </w:rPr>
              <w:t xml:space="preserve"> de </w:t>
            </w:r>
            <w:proofErr w:type="spellStart"/>
            <w:r w:rsidRPr="00033ACC">
              <w:rPr>
                <w:rFonts w:cstheme="minorHAnsi"/>
              </w:rPr>
              <w:t>lucru</w:t>
            </w:r>
            <w:proofErr w:type="spellEnd"/>
            <w:r w:rsidRPr="00033ACC">
              <w:rPr>
                <w:rFonts w:cstheme="minorHAnsi"/>
              </w:rPr>
              <w:t xml:space="preserve"> </w:t>
            </w:r>
            <w:proofErr w:type="spellStart"/>
            <w:r w:rsidRPr="00033ACC">
              <w:rPr>
                <w:rFonts w:cstheme="minorHAnsi"/>
              </w:rPr>
              <w:t>sau</w:t>
            </w:r>
            <w:proofErr w:type="spellEnd"/>
            <w:r w:rsidRPr="00033ACC">
              <w:rPr>
                <w:rFonts w:cstheme="minorHAnsi"/>
              </w:rPr>
              <w:t xml:space="preserve"> </w:t>
            </w:r>
            <w:proofErr w:type="spellStart"/>
            <w:r w:rsidRPr="00033ACC">
              <w:rPr>
                <w:rFonts w:cstheme="minorHAnsi"/>
              </w:rPr>
              <w:t>este</w:t>
            </w:r>
            <w:proofErr w:type="spellEnd"/>
            <w:r w:rsidRPr="00033ACC">
              <w:rPr>
                <w:rFonts w:cstheme="minorHAnsi"/>
              </w:rPr>
              <w:t xml:space="preserve"> </w:t>
            </w:r>
            <w:proofErr w:type="spellStart"/>
            <w:r w:rsidRPr="00033ACC">
              <w:rPr>
                <w:rFonts w:cstheme="minorHAnsi"/>
              </w:rPr>
              <w:t>solicitat</w:t>
            </w:r>
            <w:proofErr w:type="spellEnd"/>
            <w:r w:rsidRPr="00033ACC">
              <w:rPr>
                <w:rFonts w:cstheme="minorHAnsi"/>
              </w:rPr>
              <w:t xml:space="preserve"> din </w:t>
            </w:r>
            <w:proofErr w:type="spellStart"/>
            <w:r w:rsidRPr="00033ACC">
              <w:rPr>
                <w:rFonts w:cstheme="minorHAnsi"/>
              </w:rPr>
              <w:t>timpul</w:t>
            </w:r>
            <w:proofErr w:type="spellEnd"/>
            <w:r w:rsidRPr="00033ACC">
              <w:rPr>
                <w:rFonts w:cstheme="minorHAnsi"/>
              </w:rPr>
              <w:t xml:space="preserve"> liber. In </w:t>
            </w:r>
            <w:proofErr w:type="spellStart"/>
            <w:r w:rsidRPr="00033ACC">
              <w:rPr>
                <w:rFonts w:cstheme="minorHAnsi"/>
              </w:rPr>
              <w:t>cazul</w:t>
            </w:r>
            <w:proofErr w:type="spellEnd"/>
            <w:r w:rsidRPr="00033ACC">
              <w:rPr>
                <w:rFonts w:cstheme="minorHAnsi"/>
              </w:rPr>
              <w:t xml:space="preserve"> </w:t>
            </w:r>
            <w:proofErr w:type="spellStart"/>
            <w:r w:rsidRPr="00033ACC">
              <w:rPr>
                <w:rFonts w:cstheme="minorHAnsi"/>
              </w:rPr>
              <w:t>declansarii</w:t>
            </w:r>
            <w:proofErr w:type="spellEnd"/>
            <w:r w:rsidRPr="00033ACC">
              <w:rPr>
                <w:rFonts w:cstheme="minorHAnsi"/>
              </w:rPr>
              <w:t xml:space="preserve"> </w:t>
            </w:r>
            <w:proofErr w:type="spellStart"/>
            <w:r w:rsidRPr="00033ACC">
              <w:rPr>
                <w:rFonts w:cstheme="minorHAnsi"/>
              </w:rPr>
              <w:t>Planului</w:t>
            </w:r>
            <w:proofErr w:type="spellEnd"/>
            <w:r w:rsidRPr="00033ACC">
              <w:rPr>
                <w:rFonts w:cstheme="minorHAnsi"/>
              </w:rPr>
              <w:t xml:space="preserve"> </w:t>
            </w:r>
            <w:proofErr w:type="spellStart"/>
            <w:r w:rsidRPr="00033ACC">
              <w:rPr>
                <w:rFonts w:cstheme="minorHAnsi"/>
              </w:rPr>
              <w:t>Rosu</w:t>
            </w:r>
            <w:proofErr w:type="spellEnd"/>
            <w:r w:rsidRPr="00033ACC">
              <w:rPr>
                <w:rFonts w:cstheme="minorHAnsi"/>
              </w:rPr>
              <w:t xml:space="preserve"> se </w:t>
            </w:r>
            <w:proofErr w:type="spellStart"/>
            <w:r w:rsidRPr="00033ACC">
              <w:rPr>
                <w:rFonts w:cstheme="minorHAnsi"/>
              </w:rPr>
              <w:t>subordoneaza</w:t>
            </w:r>
            <w:proofErr w:type="spellEnd"/>
            <w:r w:rsidRPr="00033ACC">
              <w:rPr>
                <w:rFonts w:cstheme="minorHAnsi"/>
              </w:rPr>
              <w:t xml:space="preserve"> </w:t>
            </w:r>
            <w:proofErr w:type="spellStart"/>
            <w:r w:rsidRPr="00033ACC">
              <w:rPr>
                <w:rFonts w:cstheme="minorHAnsi"/>
              </w:rPr>
              <w:t>medicului-sef</w:t>
            </w:r>
            <w:proofErr w:type="spellEnd"/>
            <w:r w:rsidRPr="00033ACC">
              <w:rPr>
                <w:rFonts w:cstheme="minorHAnsi"/>
              </w:rPr>
              <w:t xml:space="preserve"> UPU-SMURD </w:t>
            </w:r>
            <w:proofErr w:type="spellStart"/>
            <w:r w:rsidRPr="00033ACC">
              <w:rPr>
                <w:rFonts w:cstheme="minorHAnsi"/>
              </w:rPr>
              <w:t>iar</w:t>
            </w:r>
            <w:proofErr w:type="spellEnd"/>
            <w:r w:rsidRPr="00033ACC">
              <w:rPr>
                <w:rFonts w:cstheme="minorHAnsi"/>
              </w:rPr>
              <w:t xml:space="preserve"> SAJ Iasi se </w:t>
            </w:r>
            <w:proofErr w:type="spellStart"/>
            <w:r w:rsidRPr="00033ACC">
              <w:rPr>
                <w:rFonts w:cstheme="minorHAnsi"/>
              </w:rPr>
              <w:t>subordoneaza</w:t>
            </w:r>
            <w:proofErr w:type="spellEnd"/>
            <w:r w:rsidRPr="00033ACC">
              <w:rPr>
                <w:rFonts w:cstheme="minorHAnsi"/>
              </w:rPr>
              <w:t xml:space="preserve"> </w:t>
            </w:r>
            <w:proofErr w:type="spellStart"/>
            <w:r w:rsidRPr="00033ACC">
              <w:rPr>
                <w:rFonts w:cstheme="minorHAnsi"/>
              </w:rPr>
              <w:t>Inspectorului</w:t>
            </w:r>
            <w:proofErr w:type="spellEnd"/>
            <w:r w:rsidRPr="00033ACC">
              <w:rPr>
                <w:rFonts w:cstheme="minorHAnsi"/>
              </w:rPr>
              <w:t xml:space="preserve"> </w:t>
            </w:r>
            <w:proofErr w:type="spellStart"/>
            <w:r w:rsidRPr="00033ACC">
              <w:rPr>
                <w:rFonts w:cstheme="minorHAnsi"/>
              </w:rPr>
              <w:t>sef</w:t>
            </w:r>
            <w:proofErr w:type="spellEnd"/>
            <w:r w:rsidRPr="00033ACC">
              <w:rPr>
                <w:rFonts w:cstheme="minorHAnsi"/>
              </w:rPr>
              <w:t xml:space="preserve"> ISU </w:t>
            </w:r>
            <w:proofErr w:type="spellStart"/>
            <w:r w:rsidRPr="00033ACC">
              <w:rPr>
                <w:rFonts w:cstheme="minorHAnsi"/>
              </w:rPr>
              <w:t>atat</w:t>
            </w:r>
            <w:proofErr w:type="spellEnd"/>
            <w:r w:rsidRPr="00033ACC">
              <w:rPr>
                <w:rFonts w:cstheme="minorHAnsi"/>
              </w:rPr>
              <w:t xml:space="preserve"> ca </w:t>
            </w:r>
            <w:proofErr w:type="spellStart"/>
            <w:r w:rsidRPr="00033ACC">
              <w:rPr>
                <w:rFonts w:cstheme="minorHAnsi"/>
              </w:rPr>
              <w:t>resursa</w:t>
            </w:r>
            <w:proofErr w:type="spellEnd"/>
            <w:r w:rsidRPr="00033ACC">
              <w:rPr>
                <w:rFonts w:cstheme="minorHAnsi"/>
              </w:rPr>
              <w:t xml:space="preserve"> </w:t>
            </w:r>
            <w:proofErr w:type="spellStart"/>
            <w:r w:rsidRPr="00033ACC">
              <w:rPr>
                <w:rFonts w:cstheme="minorHAnsi"/>
              </w:rPr>
              <w:t>umana</w:t>
            </w:r>
            <w:proofErr w:type="spellEnd"/>
            <w:r w:rsidRPr="00033ACC">
              <w:rPr>
                <w:rFonts w:cstheme="minorHAnsi"/>
              </w:rPr>
              <w:t xml:space="preserve"> cat </w:t>
            </w:r>
            <w:proofErr w:type="spellStart"/>
            <w:r w:rsidRPr="00033ACC">
              <w:rPr>
                <w:rFonts w:cstheme="minorHAnsi"/>
              </w:rPr>
              <w:t>si</w:t>
            </w:r>
            <w:proofErr w:type="spellEnd"/>
            <w:r w:rsidRPr="00033ACC">
              <w:rPr>
                <w:rFonts w:cstheme="minorHAnsi"/>
              </w:rPr>
              <w:t xml:space="preserve"> </w:t>
            </w:r>
            <w:proofErr w:type="spellStart"/>
            <w:r w:rsidRPr="00033ACC">
              <w:rPr>
                <w:rFonts w:cstheme="minorHAnsi"/>
              </w:rPr>
              <w:t>tehnica</w:t>
            </w:r>
            <w:proofErr w:type="spellEnd"/>
            <w:r w:rsidRPr="00033ACC">
              <w:rPr>
                <w:rFonts w:cstheme="minorHAnsi"/>
              </w:rPr>
              <w:t>.</w:t>
            </w:r>
          </w:p>
        </w:tc>
      </w:tr>
      <w:tr w:rsidR="00972900" w:rsidRPr="00033ACC" w14:paraId="1A3453B5" w14:textId="77777777" w:rsidTr="00D72AA1">
        <w:tc>
          <w:tcPr>
            <w:tcW w:w="10479" w:type="dxa"/>
          </w:tcPr>
          <w:p w14:paraId="15178C2A" w14:textId="77777777" w:rsidR="00972900" w:rsidRPr="00033ACC" w:rsidRDefault="000B772C">
            <w:pPr>
              <w:pStyle w:val="ListParagraph"/>
              <w:numPr>
                <w:ilvl w:val="0"/>
                <w:numId w:val="21"/>
              </w:numPr>
              <w:jc w:val="both"/>
              <w:rPr>
                <w:rFonts w:cstheme="minorHAnsi"/>
              </w:rPr>
            </w:pPr>
            <w:r w:rsidRPr="00033ACC">
              <w:rPr>
                <w:rFonts w:cstheme="minorHAnsi"/>
              </w:rPr>
              <w:t xml:space="preserve">In </w:t>
            </w:r>
            <w:proofErr w:type="spellStart"/>
            <w:r w:rsidRPr="00033ACC">
              <w:rPr>
                <w:rFonts w:cstheme="minorHAnsi"/>
              </w:rPr>
              <w:t>cazul</w:t>
            </w:r>
            <w:proofErr w:type="spellEnd"/>
            <w:r w:rsidRPr="00033ACC">
              <w:rPr>
                <w:rFonts w:cstheme="minorHAnsi"/>
              </w:rPr>
              <w:t xml:space="preserve"> </w:t>
            </w:r>
            <w:proofErr w:type="spellStart"/>
            <w:r w:rsidRPr="00033ACC">
              <w:rPr>
                <w:rFonts w:cstheme="minorHAnsi"/>
              </w:rPr>
              <w:t>pacientului</w:t>
            </w:r>
            <w:proofErr w:type="spellEnd"/>
            <w:r w:rsidRPr="00033ACC">
              <w:rPr>
                <w:rFonts w:cstheme="minorHAnsi"/>
              </w:rPr>
              <w:t xml:space="preserve"> </w:t>
            </w:r>
            <w:proofErr w:type="spellStart"/>
            <w:r w:rsidRPr="00033ACC">
              <w:rPr>
                <w:rFonts w:cstheme="minorHAnsi"/>
              </w:rPr>
              <w:t>decedat</w:t>
            </w:r>
            <w:proofErr w:type="spellEnd"/>
            <w:r w:rsidRPr="00033ACC">
              <w:rPr>
                <w:rFonts w:cstheme="minorHAnsi"/>
              </w:rPr>
              <w:t xml:space="preserve"> se </w:t>
            </w:r>
            <w:proofErr w:type="spellStart"/>
            <w:r w:rsidRPr="00033ACC">
              <w:rPr>
                <w:rFonts w:cstheme="minorHAnsi"/>
              </w:rPr>
              <w:t>va</w:t>
            </w:r>
            <w:proofErr w:type="spellEnd"/>
            <w:r w:rsidRPr="00033ACC">
              <w:rPr>
                <w:rFonts w:cstheme="minorHAnsi"/>
              </w:rPr>
              <w:t xml:space="preserve"> </w:t>
            </w:r>
            <w:proofErr w:type="spellStart"/>
            <w:r w:rsidRPr="00033ACC">
              <w:rPr>
                <w:rFonts w:cstheme="minorHAnsi"/>
              </w:rPr>
              <w:t>proceda</w:t>
            </w:r>
            <w:proofErr w:type="spellEnd"/>
            <w:r w:rsidRPr="00033ACC">
              <w:rPr>
                <w:rFonts w:cstheme="minorHAnsi"/>
              </w:rPr>
              <w:t xml:space="preserve"> </w:t>
            </w:r>
            <w:proofErr w:type="spellStart"/>
            <w:r w:rsidRPr="00033ACC">
              <w:rPr>
                <w:rFonts w:cstheme="minorHAnsi"/>
              </w:rPr>
              <w:t>astfel</w:t>
            </w:r>
            <w:proofErr w:type="spellEnd"/>
            <w:r w:rsidRPr="00033ACC">
              <w:rPr>
                <w:rFonts w:cstheme="minorHAnsi"/>
              </w:rPr>
              <w:t>:</w:t>
            </w:r>
          </w:p>
          <w:p w14:paraId="05C7E861" w14:textId="5B6438B9" w:rsidR="000B772C" w:rsidRPr="00033ACC" w:rsidRDefault="000B772C">
            <w:pPr>
              <w:pStyle w:val="ListParagraph"/>
              <w:numPr>
                <w:ilvl w:val="0"/>
                <w:numId w:val="11"/>
              </w:numPr>
              <w:jc w:val="both"/>
              <w:rPr>
                <w:rFonts w:cstheme="minorHAnsi"/>
              </w:rPr>
            </w:pPr>
            <w:r w:rsidRPr="00033ACC">
              <w:rPr>
                <w:rFonts w:cstheme="minorHAnsi"/>
              </w:rPr>
              <w:t xml:space="preserve">Daca </w:t>
            </w:r>
            <w:proofErr w:type="spellStart"/>
            <w:r w:rsidRPr="00033ACC">
              <w:rPr>
                <w:rFonts w:cstheme="minorHAnsi"/>
              </w:rPr>
              <w:t>pacientul</w:t>
            </w:r>
            <w:proofErr w:type="spellEnd"/>
            <w:r w:rsidRPr="00033ACC">
              <w:rPr>
                <w:rFonts w:cstheme="minorHAnsi"/>
              </w:rPr>
              <w:t xml:space="preserve"> a </w:t>
            </w:r>
            <w:proofErr w:type="spellStart"/>
            <w:r w:rsidRPr="00033ACC">
              <w:rPr>
                <w:rFonts w:cstheme="minorHAnsi"/>
              </w:rPr>
              <w:t>decedat</w:t>
            </w:r>
            <w:proofErr w:type="spellEnd"/>
            <w:r w:rsidRPr="00033ACC">
              <w:rPr>
                <w:rFonts w:cstheme="minorHAnsi"/>
              </w:rPr>
              <w:t xml:space="preserve"> </w:t>
            </w:r>
            <w:proofErr w:type="spellStart"/>
            <w:r w:rsidRPr="00033ACC">
              <w:rPr>
                <w:rFonts w:cstheme="minorHAnsi"/>
              </w:rPr>
              <w:t>pana</w:t>
            </w:r>
            <w:proofErr w:type="spellEnd"/>
            <w:r w:rsidRPr="00033ACC">
              <w:rPr>
                <w:rFonts w:cstheme="minorHAnsi"/>
              </w:rPr>
              <w:t xml:space="preserve"> la </w:t>
            </w:r>
            <w:proofErr w:type="spellStart"/>
            <w:r w:rsidRPr="00033ACC">
              <w:rPr>
                <w:rFonts w:cstheme="minorHAnsi"/>
              </w:rPr>
              <w:t>sosirea</w:t>
            </w:r>
            <w:proofErr w:type="spellEnd"/>
            <w:r w:rsidRPr="00033ACC">
              <w:rPr>
                <w:rFonts w:cstheme="minorHAnsi"/>
              </w:rPr>
              <w:t xml:space="preserve"> </w:t>
            </w:r>
            <w:proofErr w:type="spellStart"/>
            <w:r w:rsidRPr="00033ACC">
              <w:rPr>
                <w:rFonts w:cstheme="minorHAnsi"/>
              </w:rPr>
              <w:t>echipajului</w:t>
            </w:r>
            <w:proofErr w:type="spellEnd"/>
            <w:r w:rsidRPr="00033ACC">
              <w:rPr>
                <w:rFonts w:cstheme="minorHAnsi"/>
              </w:rPr>
              <w:t xml:space="preserve">, nu </w:t>
            </w:r>
            <w:proofErr w:type="spellStart"/>
            <w:r w:rsidRPr="00033ACC">
              <w:rPr>
                <w:rFonts w:cstheme="minorHAnsi"/>
              </w:rPr>
              <w:t>exista</w:t>
            </w:r>
            <w:proofErr w:type="spellEnd"/>
            <w:r w:rsidRPr="00033ACC">
              <w:rPr>
                <w:rFonts w:cstheme="minorHAnsi"/>
              </w:rPr>
              <w:t xml:space="preserve"> </w:t>
            </w:r>
            <w:proofErr w:type="spellStart"/>
            <w:r w:rsidRPr="00033ACC">
              <w:rPr>
                <w:rFonts w:cstheme="minorHAnsi"/>
              </w:rPr>
              <w:t>suspiciuni</w:t>
            </w:r>
            <w:proofErr w:type="spellEnd"/>
            <w:r w:rsidRPr="00033ACC">
              <w:rPr>
                <w:rFonts w:cstheme="minorHAnsi"/>
              </w:rPr>
              <w:t xml:space="preserve"> de </w:t>
            </w:r>
            <w:proofErr w:type="spellStart"/>
            <w:r w:rsidRPr="00033ACC">
              <w:rPr>
                <w:rFonts w:cstheme="minorHAnsi"/>
              </w:rPr>
              <w:t>moarte</w:t>
            </w:r>
            <w:proofErr w:type="spellEnd"/>
            <w:r w:rsidRPr="00033ACC">
              <w:rPr>
                <w:rFonts w:cstheme="minorHAnsi"/>
              </w:rPr>
              <w:t xml:space="preserve"> </w:t>
            </w:r>
            <w:proofErr w:type="spellStart"/>
            <w:r w:rsidRPr="00033ACC">
              <w:rPr>
                <w:rFonts w:cstheme="minorHAnsi"/>
              </w:rPr>
              <w:t>violenta</w:t>
            </w:r>
            <w:proofErr w:type="spellEnd"/>
            <w:r w:rsidRPr="00033ACC">
              <w:rPr>
                <w:rFonts w:cstheme="minorHAnsi"/>
              </w:rPr>
              <w:t xml:space="preserve"> </w:t>
            </w:r>
            <w:proofErr w:type="spellStart"/>
            <w:r w:rsidRPr="00033ACC">
              <w:rPr>
                <w:rFonts w:cstheme="minorHAnsi"/>
              </w:rPr>
              <w:t>sau</w:t>
            </w:r>
            <w:proofErr w:type="spellEnd"/>
            <w:r w:rsidRPr="00033ACC">
              <w:rPr>
                <w:rFonts w:cstheme="minorHAnsi"/>
              </w:rPr>
              <w:t xml:space="preserve"> </w:t>
            </w:r>
            <w:proofErr w:type="spellStart"/>
            <w:r w:rsidRPr="00033ACC">
              <w:rPr>
                <w:rFonts w:cstheme="minorHAnsi"/>
              </w:rPr>
              <w:t>agresiune</w:t>
            </w:r>
            <w:proofErr w:type="spellEnd"/>
            <w:r w:rsidRPr="00033ACC">
              <w:rPr>
                <w:rFonts w:cstheme="minorHAnsi"/>
              </w:rPr>
              <w:t xml:space="preserve"> </w:t>
            </w:r>
            <w:proofErr w:type="spellStart"/>
            <w:r w:rsidRPr="00033ACC">
              <w:rPr>
                <w:rFonts w:cstheme="minorHAnsi"/>
              </w:rPr>
              <w:t>si</w:t>
            </w:r>
            <w:proofErr w:type="spellEnd"/>
            <w:r w:rsidRPr="00033ACC">
              <w:rPr>
                <w:rFonts w:cstheme="minorHAnsi"/>
              </w:rPr>
              <w:t xml:space="preserve"> nu se </w:t>
            </w:r>
            <w:proofErr w:type="spellStart"/>
            <w:r w:rsidRPr="00033ACC">
              <w:rPr>
                <w:rFonts w:cstheme="minorHAnsi"/>
              </w:rPr>
              <w:t>impun</w:t>
            </w:r>
            <w:proofErr w:type="spellEnd"/>
            <w:r w:rsidRPr="00033ACC">
              <w:rPr>
                <w:rFonts w:cstheme="minorHAnsi"/>
              </w:rPr>
              <w:t xml:space="preserve"> </w:t>
            </w:r>
            <w:proofErr w:type="spellStart"/>
            <w:r w:rsidRPr="00033ACC">
              <w:rPr>
                <w:rFonts w:cstheme="minorHAnsi"/>
              </w:rPr>
              <w:t>manevre</w:t>
            </w:r>
            <w:proofErr w:type="spellEnd"/>
            <w:r w:rsidRPr="00033ACC">
              <w:rPr>
                <w:rFonts w:cstheme="minorHAnsi"/>
              </w:rPr>
              <w:t xml:space="preserve"> RCP, se </w:t>
            </w:r>
            <w:proofErr w:type="spellStart"/>
            <w:r w:rsidRPr="00033ACC">
              <w:rPr>
                <w:rFonts w:cstheme="minorHAnsi"/>
              </w:rPr>
              <w:t>va</w:t>
            </w:r>
            <w:proofErr w:type="spellEnd"/>
            <w:r w:rsidRPr="00033ACC">
              <w:rPr>
                <w:rFonts w:cstheme="minorHAnsi"/>
              </w:rPr>
              <w:t xml:space="preserve"> </w:t>
            </w:r>
            <w:proofErr w:type="spellStart"/>
            <w:r w:rsidRPr="00033ACC">
              <w:rPr>
                <w:rFonts w:cstheme="minorHAnsi"/>
              </w:rPr>
              <w:t>consemna</w:t>
            </w:r>
            <w:proofErr w:type="spellEnd"/>
            <w:r w:rsidRPr="00033ACC">
              <w:rPr>
                <w:rFonts w:cstheme="minorHAnsi"/>
              </w:rPr>
              <w:t xml:space="preserve"> in </w:t>
            </w:r>
            <w:proofErr w:type="spellStart"/>
            <w:r w:rsidRPr="00033ACC">
              <w:rPr>
                <w:rFonts w:cstheme="minorHAnsi"/>
              </w:rPr>
              <w:t>fisa</w:t>
            </w:r>
            <w:proofErr w:type="spellEnd"/>
            <w:r w:rsidRPr="00033ACC">
              <w:rPr>
                <w:rFonts w:cstheme="minorHAnsi"/>
              </w:rPr>
              <w:t xml:space="preserve"> se </w:t>
            </w:r>
            <w:proofErr w:type="spellStart"/>
            <w:r w:rsidRPr="00033ACC">
              <w:rPr>
                <w:rFonts w:cstheme="minorHAnsi"/>
              </w:rPr>
              <w:t>urgenta</w:t>
            </w:r>
            <w:proofErr w:type="spellEnd"/>
            <w:r w:rsidRPr="00033ACC">
              <w:rPr>
                <w:rFonts w:cstheme="minorHAnsi"/>
              </w:rPr>
              <w:t xml:space="preserve"> </w:t>
            </w:r>
            <w:proofErr w:type="spellStart"/>
            <w:r w:rsidRPr="00033ACC">
              <w:rPr>
                <w:rFonts w:cstheme="minorHAnsi"/>
              </w:rPr>
              <w:t>prespitaliceasca</w:t>
            </w:r>
            <w:proofErr w:type="spellEnd"/>
            <w:r w:rsidRPr="00033ACC">
              <w:rPr>
                <w:rFonts w:cstheme="minorHAnsi"/>
              </w:rPr>
              <w:t xml:space="preserve"> </w:t>
            </w:r>
            <w:proofErr w:type="spellStart"/>
            <w:r w:rsidRPr="00033ACC">
              <w:rPr>
                <w:rFonts w:cstheme="minorHAnsi"/>
              </w:rPr>
              <w:t>ora</w:t>
            </w:r>
            <w:proofErr w:type="spellEnd"/>
            <w:r w:rsidRPr="00033ACC">
              <w:rPr>
                <w:rFonts w:cstheme="minorHAnsi"/>
              </w:rPr>
              <w:t xml:space="preserve"> </w:t>
            </w:r>
            <w:proofErr w:type="spellStart"/>
            <w:r w:rsidRPr="00033ACC">
              <w:rPr>
                <w:rFonts w:cstheme="minorHAnsi"/>
              </w:rPr>
              <w:t>decesului</w:t>
            </w:r>
            <w:proofErr w:type="spellEnd"/>
            <w:r w:rsidRPr="00033ACC">
              <w:rPr>
                <w:rFonts w:cstheme="minorHAnsi"/>
              </w:rPr>
              <w:t xml:space="preserve"> cu </w:t>
            </w:r>
            <w:proofErr w:type="spellStart"/>
            <w:r w:rsidRPr="00033ACC">
              <w:rPr>
                <w:rFonts w:cstheme="minorHAnsi"/>
              </w:rPr>
              <w:t>aproximatie</w:t>
            </w:r>
            <w:proofErr w:type="spellEnd"/>
            <w:r w:rsidRPr="00033ACC">
              <w:rPr>
                <w:rFonts w:cstheme="minorHAnsi"/>
              </w:rPr>
              <w:t>/</w:t>
            </w:r>
            <w:proofErr w:type="spellStart"/>
            <w:r w:rsidRPr="00033ACC">
              <w:rPr>
                <w:rFonts w:cstheme="minorHAnsi"/>
              </w:rPr>
              <w:t>cauza</w:t>
            </w:r>
            <w:proofErr w:type="spellEnd"/>
            <w:r w:rsidRPr="00033ACC">
              <w:rPr>
                <w:rFonts w:cstheme="minorHAnsi"/>
              </w:rPr>
              <w:t xml:space="preserve"> </w:t>
            </w:r>
            <w:proofErr w:type="spellStart"/>
            <w:r w:rsidRPr="00033ACC">
              <w:rPr>
                <w:rFonts w:cstheme="minorHAnsi"/>
              </w:rPr>
              <w:t>probabila</w:t>
            </w:r>
            <w:proofErr w:type="spellEnd"/>
            <w:r w:rsidRPr="00033ACC">
              <w:rPr>
                <w:rFonts w:cstheme="minorHAnsi"/>
              </w:rPr>
              <w:t xml:space="preserve"> a </w:t>
            </w:r>
            <w:proofErr w:type="spellStart"/>
            <w:r w:rsidRPr="00033ACC">
              <w:rPr>
                <w:rFonts w:cstheme="minorHAnsi"/>
              </w:rPr>
              <w:t>decesului</w:t>
            </w:r>
            <w:proofErr w:type="spellEnd"/>
            <w:r w:rsidRPr="00033ACC">
              <w:rPr>
                <w:rFonts w:cstheme="minorHAnsi"/>
              </w:rPr>
              <w:t xml:space="preserve"> </w:t>
            </w:r>
            <w:proofErr w:type="spellStart"/>
            <w:r w:rsidRPr="00033ACC">
              <w:rPr>
                <w:rFonts w:cstheme="minorHAnsi"/>
              </w:rPr>
              <w:t>asa</w:t>
            </w:r>
            <w:proofErr w:type="spellEnd"/>
            <w:r w:rsidRPr="00033ACC">
              <w:rPr>
                <w:rFonts w:cstheme="minorHAnsi"/>
              </w:rPr>
              <w:t xml:space="preserve"> cum </w:t>
            </w:r>
            <w:proofErr w:type="spellStart"/>
            <w:r w:rsidRPr="00033ACC">
              <w:rPr>
                <w:rFonts w:cstheme="minorHAnsi"/>
              </w:rPr>
              <w:t>reiese</w:t>
            </w:r>
            <w:proofErr w:type="spellEnd"/>
            <w:r w:rsidRPr="00033ACC">
              <w:rPr>
                <w:rFonts w:cstheme="minorHAnsi"/>
              </w:rPr>
              <w:t xml:space="preserve"> </w:t>
            </w:r>
            <w:proofErr w:type="spellStart"/>
            <w:r w:rsidRPr="00033ACC">
              <w:rPr>
                <w:rFonts w:cstheme="minorHAnsi"/>
              </w:rPr>
              <w:t>ea</w:t>
            </w:r>
            <w:proofErr w:type="spellEnd"/>
            <w:r w:rsidRPr="00033ACC">
              <w:rPr>
                <w:rFonts w:cstheme="minorHAnsi"/>
              </w:rPr>
              <w:t xml:space="preserve">  din </w:t>
            </w:r>
            <w:proofErr w:type="spellStart"/>
            <w:r w:rsidRPr="00033ACC">
              <w:rPr>
                <w:rFonts w:cstheme="minorHAnsi"/>
              </w:rPr>
              <w:t>actele</w:t>
            </w:r>
            <w:proofErr w:type="spellEnd"/>
            <w:r w:rsidRPr="00033ACC">
              <w:rPr>
                <w:rFonts w:cstheme="minorHAnsi"/>
              </w:rPr>
              <w:t xml:space="preserve"> </w:t>
            </w:r>
            <w:proofErr w:type="spellStart"/>
            <w:r w:rsidRPr="00033ACC">
              <w:rPr>
                <w:rFonts w:cstheme="minorHAnsi"/>
              </w:rPr>
              <w:t>medicale</w:t>
            </w:r>
            <w:proofErr w:type="spellEnd"/>
            <w:r w:rsidRPr="00033ACC">
              <w:rPr>
                <w:rFonts w:cstheme="minorHAnsi"/>
              </w:rPr>
              <w:t xml:space="preserve"> ale </w:t>
            </w:r>
            <w:proofErr w:type="spellStart"/>
            <w:r w:rsidRPr="00033ACC">
              <w:rPr>
                <w:rFonts w:cstheme="minorHAnsi"/>
              </w:rPr>
              <w:t>bolnavului</w:t>
            </w:r>
            <w:proofErr w:type="spellEnd"/>
          </w:p>
          <w:p w14:paraId="1C1F462A" w14:textId="77777777" w:rsidR="000B772C" w:rsidRPr="00033ACC" w:rsidRDefault="000B772C">
            <w:pPr>
              <w:pStyle w:val="ListParagraph"/>
              <w:numPr>
                <w:ilvl w:val="0"/>
                <w:numId w:val="11"/>
              </w:numPr>
              <w:jc w:val="both"/>
              <w:rPr>
                <w:rFonts w:cstheme="minorHAnsi"/>
              </w:rPr>
            </w:pPr>
            <w:r w:rsidRPr="00033ACC">
              <w:rPr>
                <w:rFonts w:cstheme="minorHAnsi"/>
              </w:rPr>
              <w:t xml:space="preserve">Daca </w:t>
            </w:r>
            <w:proofErr w:type="spellStart"/>
            <w:r w:rsidRPr="00033ACC">
              <w:rPr>
                <w:rFonts w:cstheme="minorHAnsi"/>
              </w:rPr>
              <w:t>decesul</w:t>
            </w:r>
            <w:proofErr w:type="spellEnd"/>
            <w:r w:rsidRPr="00033ACC">
              <w:rPr>
                <w:rFonts w:cstheme="minorHAnsi"/>
              </w:rPr>
              <w:t xml:space="preserve"> a </w:t>
            </w:r>
            <w:proofErr w:type="spellStart"/>
            <w:r w:rsidRPr="00033ACC">
              <w:rPr>
                <w:rFonts w:cstheme="minorHAnsi"/>
              </w:rPr>
              <w:t>survenit</w:t>
            </w:r>
            <w:proofErr w:type="spellEnd"/>
            <w:r w:rsidRPr="00033ACC">
              <w:rPr>
                <w:rFonts w:cstheme="minorHAnsi"/>
              </w:rPr>
              <w:t xml:space="preserve"> in </w:t>
            </w:r>
            <w:proofErr w:type="spellStart"/>
            <w:r w:rsidRPr="00033ACC">
              <w:rPr>
                <w:rFonts w:cstheme="minorHAnsi"/>
              </w:rPr>
              <w:t>timpul</w:t>
            </w:r>
            <w:proofErr w:type="spellEnd"/>
            <w:r w:rsidRPr="00033ACC">
              <w:rPr>
                <w:rFonts w:cstheme="minorHAnsi"/>
              </w:rPr>
              <w:t xml:space="preserve"> </w:t>
            </w:r>
            <w:proofErr w:type="spellStart"/>
            <w:r w:rsidRPr="00033ACC">
              <w:rPr>
                <w:rFonts w:cstheme="minorHAnsi"/>
              </w:rPr>
              <w:t>asistentei</w:t>
            </w:r>
            <w:proofErr w:type="spellEnd"/>
            <w:r w:rsidRPr="00033ACC">
              <w:rPr>
                <w:rFonts w:cstheme="minorHAnsi"/>
              </w:rPr>
              <w:t xml:space="preserve"> </w:t>
            </w:r>
            <w:proofErr w:type="spellStart"/>
            <w:r w:rsidRPr="00033ACC">
              <w:rPr>
                <w:rFonts w:cstheme="minorHAnsi"/>
              </w:rPr>
              <w:t>medicale</w:t>
            </w:r>
            <w:proofErr w:type="spellEnd"/>
            <w:r w:rsidRPr="00033ACC">
              <w:rPr>
                <w:rFonts w:cstheme="minorHAnsi"/>
              </w:rPr>
              <w:t xml:space="preserve">, </w:t>
            </w:r>
            <w:proofErr w:type="spellStart"/>
            <w:r w:rsidRPr="00033ACC">
              <w:rPr>
                <w:rFonts w:cstheme="minorHAnsi"/>
              </w:rPr>
              <w:t>vor</w:t>
            </w:r>
            <w:proofErr w:type="spellEnd"/>
            <w:r w:rsidRPr="00033ACC">
              <w:rPr>
                <w:rFonts w:cstheme="minorHAnsi"/>
              </w:rPr>
              <w:t xml:space="preserve"> fi </w:t>
            </w:r>
            <w:proofErr w:type="spellStart"/>
            <w:r w:rsidRPr="00033ACC">
              <w:rPr>
                <w:rFonts w:cstheme="minorHAnsi"/>
              </w:rPr>
              <w:t>mentionate</w:t>
            </w:r>
            <w:proofErr w:type="spellEnd"/>
            <w:r w:rsidRPr="00033ACC">
              <w:rPr>
                <w:rFonts w:cstheme="minorHAnsi"/>
              </w:rPr>
              <w:t xml:space="preserve"> in </w:t>
            </w:r>
            <w:proofErr w:type="spellStart"/>
            <w:r w:rsidRPr="00033ACC">
              <w:rPr>
                <w:rFonts w:cstheme="minorHAnsi"/>
              </w:rPr>
              <w:t>fisa</w:t>
            </w:r>
            <w:proofErr w:type="spellEnd"/>
            <w:r w:rsidRPr="00033ACC">
              <w:rPr>
                <w:rFonts w:cstheme="minorHAnsi"/>
              </w:rPr>
              <w:t xml:space="preserve"> de </w:t>
            </w:r>
            <w:proofErr w:type="spellStart"/>
            <w:r w:rsidRPr="00033ACC">
              <w:rPr>
                <w:rFonts w:cstheme="minorHAnsi"/>
              </w:rPr>
              <w:t>urgenta</w:t>
            </w:r>
            <w:proofErr w:type="spellEnd"/>
            <w:r w:rsidRPr="00033ACC">
              <w:rPr>
                <w:rFonts w:cstheme="minorHAnsi"/>
              </w:rPr>
              <w:t xml:space="preserve"> </w:t>
            </w:r>
            <w:proofErr w:type="spellStart"/>
            <w:r w:rsidRPr="00033ACC">
              <w:rPr>
                <w:rFonts w:cstheme="minorHAnsi"/>
              </w:rPr>
              <w:t>prespitaliceasca</w:t>
            </w:r>
            <w:proofErr w:type="spellEnd"/>
            <w:r w:rsidRPr="00033ACC">
              <w:rPr>
                <w:rFonts w:cstheme="minorHAnsi"/>
              </w:rPr>
              <w:t xml:space="preserve"> </w:t>
            </w:r>
            <w:proofErr w:type="spellStart"/>
            <w:r w:rsidRPr="00033ACC">
              <w:rPr>
                <w:rFonts w:cstheme="minorHAnsi"/>
              </w:rPr>
              <w:t>atat</w:t>
            </w:r>
            <w:proofErr w:type="spellEnd"/>
            <w:r w:rsidRPr="00033ACC">
              <w:rPr>
                <w:rFonts w:cstheme="minorHAnsi"/>
              </w:rPr>
              <w:t xml:space="preserve"> </w:t>
            </w:r>
            <w:proofErr w:type="spellStart"/>
            <w:r w:rsidRPr="00033ACC">
              <w:rPr>
                <w:rFonts w:cstheme="minorHAnsi"/>
              </w:rPr>
              <w:t>manevrele</w:t>
            </w:r>
            <w:proofErr w:type="spellEnd"/>
            <w:r w:rsidRPr="00033ACC">
              <w:rPr>
                <w:rFonts w:cstheme="minorHAnsi"/>
              </w:rPr>
              <w:t xml:space="preserve"> RCP cat </w:t>
            </w:r>
            <w:proofErr w:type="spellStart"/>
            <w:r w:rsidRPr="00033ACC">
              <w:rPr>
                <w:rFonts w:cstheme="minorHAnsi"/>
              </w:rPr>
              <w:t>si</w:t>
            </w:r>
            <w:proofErr w:type="spellEnd"/>
            <w:r w:rsidRPr="00033ACC">
              <w:rPr>
                <w:rFonts w:cstheme="minorHAnsi"/>
              </w:rPr>
              <w:t xml:space="preserve"> </w:t>
            </w:r>
            <w:proofErr w:type="spellStart"/>
            <w:r w:rsidRPr="00033ACC">
              <w:rPr>
                <w:rFonts w:cstheme="minorHAnsi"/>
              </w:rPr>
              <w:t>medicatia</w:t>
            </w:r>
            <w:proofErr w:type="spellEnd"/>
            <w:r w:rsidRPr="00033ACC">
              <w:rPr>
                <w:rFonts w:cstheme="minorHAnsi"/>
              </w:rPr>
              <w:t xml:space="preserve"> administrate;</w:t>
            </w:r>
          </w:p>
          <w:p w14:paraId="474CA260" w14:textId="330C1B5A" w:rsidR="000B772C" w:rsidRPr="00033ACC" w:rsidRDefault="000B772C">
            <w:pPr>
              <w:pStyle w:val="ListParagraph"/>
              <w:numPr>
                <w:ilvl w:val="0"/>
                <w:numId w:val="11"/>
              </w:numPr>
              <w:jc w:val="both"/>
              <w:rPr>
                <w:rFonts w:cstheme="minorHAnsi"/>
              </w:rPr>
            </w:pPr>
            <w:r w:rsidRPr="00033ACC">
              <w:rPr>
                <w:rFonts w:cstheme="minorHAnsi"/>
              </w:rPr>
              <w:t xml:space="preserve">Daca </w:t>
            </w:r>
            <w:proofErr w:type="spellStart"/>
            <w:r w:rsidRPr="00033ACC">
              <w:rPr>
                <w:rFonts w:cstheme="minorHAnsi"/>
              </w:rPr>
              <w:t>decesul</w:t>
            </w:r>
            <w:proofErr w:type="spellEnd"/>
            <w:r w:rsidRPr="00033ACC">
              <w:rPr>
                <w:rFonts w:cstheme="minorHAnsi"/>
              </w:rPr>
              <w:t xml:space="preserve"> a </w:t>
            </w:r>
            <w:proofErr w:type="spellStart"/>
            <w:r w:rsidRPr="00033ACC">
              <w:rPr>
                <w:rFonts w:cstheme="minorHAnsi"/>
              </w:rPr>
              <w:t>survenit</w:t>
            </w:r>
            <w:proofErr w:type="spellEnd"/>
            <w:r w:rsidRPr="00033ACC">
              <w:rPr>
                <w:rFonts w:cstheme="minorHAnsi"/>
              </w:rPr>
              <w:t xml:space="preserve"> pe </w:t>
            </w:r>
            <w:proofErr w:type="spellStart"/>
            <w:r w:rsidRPr="00033ACC">
              <w:rPr>
                <w:rFonts w:cstheme="minorHAnsi"/>
              </w:rPr>
              <w:t>timpul</w:t>
            </w:r>
            <w:proofErr w:type="spellEnd"/>
            <w:r w:rsidRPr="00033ACC">
              <w:rPr>
                <w:rFonts w:cstheme="minorHAnsi"/>
              </w:rPr>
              <w:t xml:space="preserve"> </w:t>
            </w:r>
            <w:proofErr w:type="spellStart"/>
            <w:r w:rsidRPr="00033ACC">
              <w:rPr>
                <w:rFonts w:cstheme="minorHAnsi"/>
              </w:rPr>
              <w:t>transportului</w:t>
            </w:r>
            <w:proofErr w:type="spellEnd"/>
            <w:r w:rsidRPr="00033ACC">
              <w:rPr>
                <w:rFonts w:cstheme="minorHAnsi"/>
              </w:rPr>
              <w:t xml:space="preserve"> se </w:t>
            </w:r>
            <w:proofErr w:type="spellStart"/>
            <w:r w:rsidRPr="00033ACC">
              <w:rPr>
                <w:rFonts w:cstheme="minorHAnsi"/>
              </w:rPr>
              <w:t>va</w:t>
            </w:r>
            <w:proofErr w:type="spellEnd"/>
            <w:r w:rsidRPr="00033ACC">
              <w:rPr>
                <w:rFonts w:cstheme="minorHAnsi"/>
              </w:rPr>
              <w:t xml:space="preserve"> </w:t>
            </w:r>
            <w:proofErr w:type="spellStart"/>
            <w:r w:rsidRPr="00033ACC">
              <w:rPr>
                <w:rFonts w:cstheme="minorHAnsi"/>
              </w:rPr>
              <w:t>anunta</w:t>
            </w:r>
            <w:proofErr w:type="spellEnd"/>
            <w:r w:rsidRPr="00033ACC">
              <w:rPr>
                <w:rFonts w:cstheme="minorHAnsi"/>
              </w:rPr>
              <w:t xml:space="preserve"> </w:t>
            </w:r>
            <w:proofErr w:type="spellStart"/>
            <w:r w:rsidRPr="00033ACC">
              <w:rPr>
                <w:rFonts w:cstheme="minorHAnsi"/>
              </w:rPr>
              <w:t>prin</w:t>
            </w:r>
            <w:proofErr w:type="spellEnd"/>
            <w:r w:rsidRPr="00033ACC">
              <w:rPr>
                <w:rFonts w:cstheme="minorHAnsi"/>
              </w:rPr>
              <w:t xml:space="preserve"> </w:t>
            </w:r>
            <w:proofErr w:type="spellStart"/>
            <w:r w:rsidRPr="00033ACC">
              <w:rPr>
                <w:rFonts w:cstheme="minorHAnsi"/>
              </w:rPr>
              <w:t>dispecerat</w:t>
            </w:r>
            <w:proofErr w:type="spellEnd"/>
            <w:r w:rsidRPr="00033ACC">
              <w:rPr>
                <w:rFonts w:cstheme="minorHAnsi"/>
              </w:rPr>
              <w:t xml:space="preserve"> </w:t>
            </w:r>
            <w:proofErr w:type="spellStart"/>
            <w:r w:rsidRPr="00033ACC">
              <w:rPr>
                <w:rFonts w:cstheme="minorHAnsi"/>
              </w:rPr>
              <w:t>echipa</w:t>
            </w:r>
            <w:proofErr w:type="spellEnd"/>
            <w:r w:rsidRPr="00033ACC">
              <w:rPr>
                <w:rFonts w:cstheme="minorHAnsi"/>
              </w:rPr>
              <w:t xml:space="preserve"> </w:t>
            </w:r>
            <w:proofErr w:type="spellStart"/>
            <w:r w:rsidRPr="00033ACC">
              <w:rPr>
                <w:rFonts w:cstheme="minorHAnsi"/>
              </w:rPr>
              <w:t>operativ</w:t>
            </w:r>
            <w:r w:rsidR="00382A9E" w:rsidRPr="00033ACC">
              <w:rPr>
                <w:rFonts w:cstheme="minorHAnsi"/>
              </w:rPr>
              <w:t>a</w:t>
            </w:r>
            <w:proofErr w:type="spellEnd"/>
            <w:r w:rsidRPr="00033ACC">
              <w:rPr>
                <w:rFonts w:cstheme="minorHAnsi"/>
              </w:rPr>
              <w:t xml:space="preserve"> de la IPJ care se </w:t>
            </w:r>
            <w:proofErr w:type="spellStart"/>
            <w:r w:rsidRPr="00033ACC">
              <w:rPr>
                <w:rFonts w:cstheme="minorHAnsi"/>
              </w:rPr>
              <w:t>va</w:t>
            </w:r>
            <w:proofErr w:type="spellEnd"/>
            <w:r w:rsidRPr="00033ACC">
              <w:rPr>
                <w:rFonts w:cstheme="minorHAnsi"/>
              </w:rPr>
              <w:t xml:space="preserve"> </w:t>
            </w:r>
            <w:proofErr w:type="spellStart"/>
            <w:r w:rsidRPr="00033ACC">
              <w:rPr>
                <w:rFonts w:cstheme="minorHAnsi"/>
              </w:rPr>
              <w:t>deplasa</w:t>
            </w:r>
            <w:proofErr w:type="spellEnd"/>
            <w:r w:rsidRPr="00033ACC">
              <w:rPr>
                <w:rFonts w:cstheme="minorHAnsi"/>
              </w:rPr>
              <w:t xml:space="preserve"> la fata </w:t>
            </w:r>
            <w:proofErr w:type="spellStart"/>
            <w:r w:rsidRPr="00033ACC">
              <w:rPr>
                <w:rFonts w:cstheme="minorHAnsi"/>
              </w:rPr>
              <w:t>locului</w:t>
            </w:r>
            <w:proofErr w:type="spellEnd"/>
            <w:r w:rsidRPr="00033ACC">
              <w:rPr>
                <w:rFonts w:cstheme="minorHAnsi"/>
              </w:rPr>
              <w:t>;</w:t>
            </w:r>
          </w:p>
          <w:p w14:paraId="5DA71C1B" w14:textId="199CB45D" w:rsidR="000B772C" w:rsidRPr="00033ACC" w:rsidRDefault="000B772C">
            <w:pPr>
              <w:pStyle w:val="ListParagraph"/>
              <w:numPr>
                <w:ilvl w:val="0"/>
                <w:numId w:val="11"/>
              </w:numPr>
              <w:jc w:val="both"/>
              <w:rPr>
                <w:rFonts w:cstheme="minorHAnsi"/>
              </w:rPr>
            </w:pPr>
            <w:r w:rsidRPr="00033ACC">
              <w:rPr>
                <w:rFonts w:cstheme="minorHAnsi"/>
              </w:rPr>
              <w:t xml:space="preserve">Daca </w:t>
            </w:r>
            <w:proofErr w:type="spellStart"/>
            <w:r w:rsidRPr="00033ACC">
              <w:rPr>
                <w:rFonts w:cstheme="minorHAnsi"/>
              </w:rPr>
              <w:t>decesul</w:t>
            </w:r>
            <w:proofErr w:type="spellEnd"/>
            <w:r w:rsidRPr="00033ACC">
              <w:rPr>
                <w:rFonts w:cstheme="minorHAnsi"/>
              </w:rPr>
              <w:t xml:space="preserve"> </w:t>
            </w:r>
            <w:proofErr w:type="spellStart"/>
            <w:r w:rsidRPr="00033ACC">
              <w:rPr>
                <w:rFonts w:cstheme="minorHAnsi"/>
              </w:rPr>
              <w:t>survine</w:t>
            </w:r>
            <w:proofErr w:type="spellEnd"/>
            <w:r w:rsidRPr="00033ACC">
              <w:rPr>
                <w:rFonts w:cstheme="minorHAnsi"/>
              </w:rPr>
              <w:t xml:space="preserve"> in </w:t>
            </w:r>
            <w:proofErr w:type="spellStart"/>
            <w:r w:rsidRPr="00033ACC">
              <w:rPr>
                <w:rFonts w:cstheme="minorHAnsi"/>
              </w:rPr>
              <w:t>timpul</w:t>
            </w:r>
            <w:proofErr w:type="spellEnd"/>
            <w:r w:rsidRPr="00033ACC">
              <w:rPr>
                <w:rFonts w:cstheme="minorHAnsi"/>
              </w:rPr>
              <w:t xml:space="preserve"> </w:t>
            </w:r>
            <w:proofErr w:type="spellStart"/>
            <w:r w:rsidRPr="00033ACC">
              <w:rPr>
                <w:rFonts w:cstheme="minorHAnsi"/>
              </w:rPr>
              <w:t>asistentei</w:t>
            </w:r>
            <w:proofErr w:type="spellEnd"/>
            <w:r w:rsidRPr="00033ACC">
              <w:rPr>
                <w:rFonts w:cstheme="minorHAnsi"/>
              </w:rPr>
              <w:t xml:space="preserve"> </w:t>
            </w:r>
            <w:proofErr w:type="spellStart"/>
            <w:r w:rsidRPr="00033ACC">
              <w:rPr>
                <w:rFonts w:cstheme="minorHAnsi"/>
              </w:rPr>
              <w:t>medicale</w:t>
            </w:r>
            <w:proofErr w:type="spellEnd"/>
            <w:r w:rsidRPr="00033ACC">
              <w:rPr>
                <w:rFonts w:cstheme="minorHAnsi"/>
              </w:rPr>
              <w:t xml:space="preserve"> in loc public, </w:t>
            </w:r>
            <w:proofErr w:type="spellStart"/>
            <w:r w:rsidRPr="00033ACC">
              <w:rPr>
                <w:rFonts w:cstheme="minorHAnsi"/>
              </w:rPr>
              <w:t>pacientul</w:t>
            </w:r>
            <w:proofErr w:type="spellEnd"/>
            <w:r w:rsidRPr="00033ACC">
              <w:rPr>
                <w:rFonts w:cstheme="minorHAnsi"/>
              </w:rPr>
              <w:t xml:space="preserve"> </w:t>
            </w:r>
            <w:proofErr w:type="spellStart"/>
            <w:r w:rsidRPr="00033ACC">
              <w:rPr>
                <w:rFonts w:cstheme="minorHAnsi"/>
              </w:rPr>
              <w:t>decedat</w:t>
            </w:r>
            <w:proofErr w:type="spellEnd"/>
            <w:r w:rsidRPr="00033ACC">
              <w:rPr>
                <w:rFonts w:cstheme="minorHAnsi"/>
              </w:rPr>
              <w:t xml:space="preserve"> nu </w:t>
            </w:r>
            <w:proofErr w:type="spellStart"/>
            <w:r w:rsidRPr="00033ACC">
              <w:rPr>
                <w:rFonts w:cstheme="minorHAnsi"/>
              </w:rPr>
              <w:t>va</w:t>
            </w:r>
            <w:proofErr w:type="spellEnd"/>
            <w:r w:rsidRPr="00033ACC">
              <w:rPr>
                <w:rFonts w:cstheme="minorHAnsi"/>
              </w:rPr>
              <w:t xml:space="preserve"> fi </w:t>
            </w:r>
            <w:proofErr w:type="spellStart"/>
            <w:r w:rsidR="00382A9E" w:rsidRPr="00033ACC">
              <w:rPr>
                <w:rFonts w:cstheme="minorHAnsi"/>
              </w:rPr>
              <w:t>mobilizat</w:t>
            </w:r>
            <w:proofErr w:type="spellEnd"/>
            <w:r w:rsidR="00382A9E" w:rsidRPr="00033ACC">
              <w:rPr>
                <w:rFonts w:cstheme="minorHAnsi"/>
              </w:rPr>
              <w:t xml:space="preserve"> in </w:t>
            </w:r>
            <w:proofErr w:type="spellStart"/>
            <w:r w:rsidR="00382A9E" w:rsidRPr="00033ACC">
              <w:rPr>
                <w:rFonts w:cstheme="minorHAnsi"/>
              </w:rPr>
              <w:t>sau</w:t>
            </w:r>
            <w:proofErr w:type="spellEnd"/>
            <w:r w:rsidR="00382A9E" w:rsidRPr="00033ACC">
              <w:rPr>
                <w:rFonts w:cstheme="minorHAnsi"/>
              </w:rPr>
              <w:t xml:space="preserve"> cu </w:t>
            </w:r>
            <w:proofErr w:type="spellStart"/>
            <w:r w:rsidR="00382A9E" w:rsidRPr="00033ACC">
              <w:rPr>
                <w:rFonts w:cstheme="minorHAnsi"/>
              </w:rPr>
              <w:t>ambulanta</w:t>
            </w:r>
            <w:proofErr w:type="spellEnd"/>
            <w:r w:rsidR="00382A9E" w:rsidRPr="00033ACC">
              <w:rPr>
                <w:rFonts w:cstheme="minorHAnsi"/>
              </w:rPr>
              <w:t xml:space="preserve"> ci se </w:t>
            </w:r>
            <w:proofErr w:type="spellStart"/>
            <w:r w:rsidR="00382A9E" w:rsidRPr="00033ACC">
              <w:rPr>
                <w:rFonts w:cstheme="minorHAnsi"/>
              </w:rPr>
              <w:t>va</w:t>
            </w:r>
            <w:proofErr w:type="spellEnd"/>
            <w:r w:rsidR="00382A9E" w:rsidRPr="00033ACC">
              <w:rPr>
                <w:rFonts w:cstheme="minorHAnsi"/>
              </w:rPr>
              <w:t xml:space="preserve"> </w:t>
            </w:r>
            <w:proofErr w:type="spellStart"/>
            <w:r w:rsidR="00382A9E" w:rsidRPr="00033ACC">
              <w:rPr>
                <w:rFonts w:cstheme="minorHAnsi"/>
              </w:rPr>
              <w:t>anunta</w:t>
            </w:r>
            <w:proofErr w:type="spellEnd"/>
            <w:r w:rsidR="00382A9E" w:rsidRPr="00033ACC">
              <w:rPr>
                <w:rFonts w:cstheme="minorHAnsi"/>
              </w:rPr>
              <w:t xml:space="preserve"> </w:t>
            </w:r>
            <w:proofErr w:type="spellStart"/>
            <w:r w:rsidR="00382A9E" w:rsidRPr="00033ACC">
              <w:rPr>
                <w:rFonts w:cstheme="minorHAnsi"/>
              </w:rPr>
              <w:t>prin</w:t>
            </w:r>
            <w:proofErr w:type="spellEnd"/>
            <w:r w:rsidR="00382A9E" w:rsidRPr="00033ACC">
              <w:rPr>
                <w:rFonts w:cstheme="minorHAnsi"/>
              </w:rPr>
              <w:t xml:space="preserve"> </w:t>
            </w:r>
            <w:proofErr w:type="spellStart"/>
            <w:r w:rsidR="00382A9E" w:rsidRPr="00033ACC">
              <w:rPr>
                <w:rFonts w:cstheme="minorHAnsi"/>
              </w:rPr>
              <w:t>dispecerat</w:t>
            </w:r>
            <w:proofErr w:type="spellEnd"/>
            <w:r w:rsidR="00382A9E" w:rsidRPr="00033ACC">
              <w:rPr>
                <w:rFonts w:cstheme="minorHAnsi"/>
              </w:rPr>
              <w:t xml:space="preserve"> </w:t>
            </w:r>
            <w:proofErr w:type="spellStart"/>
            <w:r w:rsidR="00382A9E" w:rsidRPr="00033ACC">
              <w:rPr>
                <w:rFonts w:cstheme="minorHAnsi"/>
              </w:rPr>
              <w:t>echipa</w:t>
            </w:r>
            <w:proofErr w:type="spellEnd"/>
            <w:r w:rsidR="00382A9E" w:rsidRPr="00033ACC">
              <w:rPr>
                <w:rFonts w:cstheme="minorHAnsi"/>
              </w:rPr>
              <w:t xml:space="preserve"> </w:t>
            </w:r>
            <w:proofErr w:type="spellStart"/>
            <w:r w:rsidR="00382A9E" w:rsidRPr="00033ACC">
              <w:rPr>
                <w:rFonts w:cstheme="minorHAnsi"/>
              </w:rPr>
              <w:t>operativa</w:t>
            </w:r>
            <w:proofErr w:type="spellEnd"/>
            <w:r w:rsidR="00382A9E" w:rsidRPr="00033ACC">
              <w:rPr>
                <w:rFonts w:cstheme="minorHAnsi"/>
              </w:rPr>
              <w:t xml:space="preserve"> de la IPJ care se </w:t>
            </w:r>
            <w:proofErr w:type="spellStart"/>
            <w:r w:rsidR="00382A9E" w:rsidRPr="00033ACC">
              <w:rPr>
                <w:rFonts w:cstheme="minorHAnsi"/>
              </w:rPr>
              <w:t>va</w:t>
            </w:r>
            <w:proofErr w:type="spellEnd"/>
            <w:r w:rsidR="00382A9E" w:rsidRPr="00033ACC">
              <w:rPr>
                <w:rFonts w:cstheme="minorHAnsi"/>
              </w:rPr>
              <w:t xml:space="preserve"> </w:t>
            </w:r>
            <w:proofErr w:type="spellStart"/>
            <w:r w:rsidR="00382A9E" w:rsidRPr="00033ACC">
              <w:rPr>
                <w:rFonts w:cstheme="minorHAnsi"/>
              </w:rPr>
              <w:t>deplasa</w:t>
            </w:r>
            <w:proofErr w:type="spellEnd"/>
            <w:r w:rsidR="00382A9E" w:rsidRPr="00033ACC">
              <w:rPr>
                <w:rFonts w:cstheme="minorHAnsi"/>
              </w:rPr>
              <w:t xml:space="preserve"> la fata </w:t>
            </w:r>
            <w:proofErr w:type="spellStart"/>
            <w:r w:rsidR="00382A9E" w:rsidRPr="00033ACC">
              <w:rPr>
                <w:rFonts w:cstheme="minorHAnsi"/>
              </w:rPr>
              <w:t>locului</w:t>
            </w:r>
            <w:proofErr w:type="spellEnd"/>
            <w:r w:rsidR="000E39DE">
              <w:rPr>
                <w:rFonts w:cstheme="minorHAnsi"/>
              </w:rPr>
              <w:t>;</w:t>
            </w:r>
          </w:p>
          <w:p w14:paraId="29B6AE08" w14:textId="26186926" w:rsidR="00382A9E" w:rsidRPr="00033ACC" w:rsidRDefault="00382A9E">
            <w:pPr>
              <w:pStyle w:val="ListParagraph"/>
              <w:numPr>
                <w:ilvl w:val="0"/>
                <w:numId w:val="11"/>
              </w:numPr>
              <w:jc w:val="both"/>
              <w:rPr>
                <w:rFonts w:cstheme="minorHAnsi"/>
              </w:rPr>
            </w:pPr>
            <w:r w:rsidRPr="00033ACC">
              <w:rPr>
                <w:rFonts w:cstheme="minorHAnsi"/>
              </w:rPr>
              <w:t xml:space="preserve">Daca </w:t>
            </w:r>
            <w:proofErr w:type="spellStart"/>
            <w:r w:rsidRPr="00033ACC">
              <w:rPr>
                <w:rFonts w:cstheme="minorHAnsi"/>
              </w:rPr>
              <w:t>decesul</w:t>
            </w:r>
            <w:proofErr w:type="spellEnd"/>
            <w:r w:rsidRPr="00033ACC">
              <w:rPr>
                <w:rFonts w:cstheme="minorHAnsi"/>
              </w:rPr>
              <w:t xml:space="preserve"> e </w:t>
            </w:r>
            <w:proofErr w:type="spellStart"/>
            <w:r w:rsidRPr="00033ACC">
              <w:rPr>
                <w:rFonts w:cstheme="minorHAnsi"/>
              </w:rPr>
              <w:t>subit</w:t>
            </w:r>
            <w:proofErr w:type="spellEnd"/>
            <w:r w:rsidRPr="00033ACC">
              <w:rPr>
                <w:rFonts w:cstheme="minorHAnsi"/>
              </w:rPr>
              <w:t xml:space="preserve"> </w:t>
            </w:r>
            <w:proofErr w:type="spellStart"/>
            <w:r w:rsidRPr="00033ACC">
              <w:rPr>
                <w:rFonts w:cstheme="minorHAnsi"/>
              </w:rPr>
              <w:t>sau</w:t>
            </w:r>
            <w:proofErr w:type="spellEnd"/>
            <w:r w:rsidRPr="00033ACC">
              <w:rPr>
                <w:rFonts w:cstheme="minorHAnsi"/>
              </w:rPr>
              <w:t xml:space="preserve"> suspect se </w:t>
            </w:r>
            <w:proofErr w:type="spellStart"/>
            <w:r w:rsidRPr="00033ACC">
              <w:rPr>
                <w:rFonts w:cstheme="minorHAnsi"/>
              </w:rPr>
              <w:t>va</w:t>
            </w:r>
            <w:proofErr w:type="spellEnd"/>
            <w:r w:rsidRPr="00033ACC">
              <w:rPr>
                <w:rFonts w:cstheme="minorHAnsi"/>
              </w:rPr>
              <w:t xml:space="preserve"> </w:t>
            </w:r>
            <w:proofErr w:type="spellStart"/>
            <w:r w:rsidRPr="00033ACC">
              <w:rPr>
                <w:rFonts w:cstheme="minorHAnsi"/>
              </w:rPr>
              <w:t>anunta</w:t>
            </w:r>
            <w:proofErr w:type="spellEnd"/>
            <w:r w:rsidRPr="00033ACC">
              <w:rPr>
                <w:rFonts w:cstheme="minorHAnsi"/>
              </w:rPr>
              <w:t xml:space="preserve"> </w:t>
            </w:r>
            <w:proofErr w:type="spellStart"/>
            <w:r w:rsidRPr="00033ACC">
              <w:rPr>
                <w:rFonts w:cstheme="minorHAnsi"/>
              </w:rPr>
              <w:t>prin</w:t>
            </w:r>
            <w:proofErr w:type="spellEnd"/>
            <w:r w:rsidRPr="00033ACC">
              <w:rPr>
                <w:rFonts w:cstheme="minorHAnsi"/>
              </w:rPr>
              <w:t xml:space="preserve"> </w:t>
            </w:r>
            <w:proofErr w:type="spellStart"/>
            <w:r w:rsidRPr="00033ACC">
              <w:rPr>
                <w:rFonts w:cstheme="minorHAnsi"/>
              </w:rPr>
              <w:t>dispecerat</w:t>
            </w:r>
            <w:proofErr w:type="spellEnd"/>
            <w:r w:rsidRPr="00033ACC">
              <w:rPr>
                <w:rFonts w:cstheme="minorHAnsi"/>
              </w:rPr>
              <w:t xml:space="preserve"> </w:t>
            </w:r>
            <w:proofErr w:type="spellStart"/>
            <w:r w:rsidRPr="00033ACC">
              <w:rPr>
                <w:rFonts w:cstheme="minorHAnsi"/>
              </w:rPr>
              <w:t>echipa</w:t>
            </w:r>
            <w:proofErr w:type="spellEnd"/>
            <w:r w:rsidRPr="00033ACC">
              <w:rPr>
                <w:rFonts w:cstheme="minorHAnsi"/>
              </w:rPr>
              <w:t xml:space="preserve"> </w:t>
            </w:r>
            <w:proofErr w:type="spellStart"/>
            <w:r w:rsidR="00D468CD">
              <w:rPr>
                <w:rFonts w:cstheme="minorHAnsi"/>
              </w:rPr>
              <w:t>operativa</w:t>
            </w:r>
            <w:proofErr w:type="spellEnd"/>
            <w:r w:rsidR="00D468CD">
              <w:rPr>
                <w:rFonts w:cstheme="minorHAnsi"/>
              </w:rPr>
              <w:t xml:space="preserve"> </w:t>
            </w:r>
            <w:r w:rsidRPr="00033ACC">
              <w:rPr>
                <w:rFonts w:cstheme="minorHAnsi"/>
              </w:rPr>
              <w:t xml:space="preserve"> de la IPJ care </w:t>
            </w:r>
            <w:proofErr w:type="spellStart"/>
            <w:r w:rsidRPr="00033ACC">
              <w:rPr>
                <w:rFonts w:cstheme="minorHAnsi"/>
              </w:rPr>
              <w:t>va</w:t>
            </w:r>
            <w:proofErr w:type="spellEnd"/>
            <w:r w:rsidRPr="00033ACC">
              <w:rPr>
                <w:rFonts w:cstheme="minorHAnsi"/>
              </w:rPr>
              <w:t xml:space="preserve"> </w:t>
            </w:r>
            <w:proofErr w:type="spellStart"/>
            <w:r w:rsidRPr="00033ACC">
              <w:rPr>
                <w:rFonts w:cstheme="minorHAnsi"/>
              </w:rPr>
              <w:t>prelua</w:t>
            </w:r>
            <w:proofErr w:type="spellEnd"/>
            <w:r w:rsidRPr="00033ACC">
              <w:rPr>
                <w:rFonts w:cstheme="minorHAnsi"/>
              </w:rPr>
              <w:t xml:space="preserve"> </w:t>
            </w:r>
            <w:proofErr w:type="spellStart"/>
            <w:r w:rsidRPr="00033ACC">
              <w:rPr>
                <w:rFonts w:cstheme="minorHAnsi"/>
              </w:rPr>
              <w:t>cazul</w:t>
            </w:r>
            <w:proofErr w:type="spellEnd"/>
          </w:p>
          <w:p w14:paraId="3522FC43" w14:textId="3BE47AED" w:rsidR="000B772C" w:rsidRPr="00033ACC" w:rsidRDefault="000B772C" w:rsidP="00190010">
            <w:pPr>
              <w:ind w:left="459"/>
              <w:jc w:val="both"/>
              <w:rPr>
                <w:rFonts w:cstheme="minorHAnsi"/>
              </w:rPr>
            </w:pPr>
          </w:p>
        </w:tc>
      </w:tr>
      <w:tr w:rsidR="00972900" w:rsidRPr="00033ACC" w14:paraId="74C3167A" w14:textId="77777777" w:rsidTr="00D72AA1">
        <w:tc>
          <w:tcPr>
            <w:tcW w:w="10479" w:type="dxa"/>
          </w:tcPr>
          <w:p w14:paraId="504B532F" w14:textId="5CEE1865" w:rsidR="00972900" w:rsidRPr="00033ACC" w:rsidRDefault="00382A9E">
            <w:pPr>
              <w:pStyle w:val="ListParagraph"/>
              <w:numPr>
                <w:ilvl w:val="0"/>
                <w:numId w:val="21"/>
              </w:numPr>
              <w:jc w:val="both"/>
              <w:rPr>
                <w:rFonts w:cstheme="minorHAnsi"/>
              </w:rPr>
            </w:pPr>
            <w:proofErr w:type="spellStart"/>
            <w:r w:rsidRPr="00033ACC">
              <w:rPr>
                <w:rFonts w:cstheme="minorHAnsi"/>
              </w:rPr>
              <w:t>Fisa</w:t>
            </w:r>
            <w:proofErr w:type="spellEnd"/>
            <w:r w:rsidRPr="00033ACC">
              <w:rPr>
                <w:rFonts w:cstheme="minorHAnsi"/>
              </w:rPr>
              <w:t xml:space="preserve"> de </w:t>
            </w:r>
            <w:proofErr w:type="spellStart"/>
            <w:r w:rsidRPr="00033ACC">
              <w:rPr>
                <w:rFonts w:cstheme="minorHAnsi"/>
              </w:rPr>
              <w:t>urgenta</w:t>
            </w:r>
            <w:proofErr w:type="spellEnd"/>
            <w:r w:rsidRPr="00033ACC">
              <w:rPr>
                <w:rFonts w:cstheme="minorHAnsi"/>
              </w:rPr>
              <w:t xml:space="preserve"> </w:t>
            </w:r>
            <w:proofErr w:type="spellStart"/>
            <w:r w:rsidRPr="00033ACC">
              <w:rPr>
                <w:rFonts w:cstheme="minorHAnsi"/>
              </w:rPr>
              <w:t>prespitaliceasca</w:t>
            </w:r>
            <w:proofErr w:type="spellEnd"/>
            <w:r w:rsidRPr="00033ACC">
              <w:rPr>
                <w:rFonts w:cstheme="minorHAnsi"/>
              </w:rPr>
              <w:t xml:space="preserve"> </w:t>
            </w:r>
            <w:proofErr w:type="spellStart"/>
            <w:r w:rsidRPr="00033ACC">
              <w:rPr>
                <w:rFonts w:cstheme="minorHAnsi"/>
              </w:rPr>
              <w:t>va</w:t>
            </w:r>
            <w:proofErr w:type="spellEnd"/>
            <w:r w:rsidRPr="00033ACC">
              <w:rPr>
                <w:rFonts w:cstheme="minorHAnsi"/>
              </w:rPr>
              <w:t xml:space="preserve"> fi </w:t>
            </w:r>
            <w:proofErr w:type="spellStart"/>
            <w:r w:rsidRPr="00033ACC">
              <w:rPr>
                <w:rFonts w:cstheme="minorHAnsi"/>
              </w:rPr>
              <w:t>completata</w:t>
            </w:r>
            <w:proofErr w:type="spellEnd"/>
            <w:r w:rsidRPr="00033ACC">
              <w:rPr>
                <w:rFonts w:cstheme="minorHAnsi"/>
              </w:rPr>
              <w:t xml:space="preserve"> integral </w:t>
            </w:r>
            <w:proofErr w:type="spellStart"/>
            <w:r w:rsidRPr="00033ACC">
              <w:rPr>
                <w:rFonts w:cstheme="minorHAnsi"/>
              </w:rPr>
              <w:t>si</w:t>
            </w:r>
            <w:proofErr w:type="spellEnd"/>
            <w:r w:rsidRPr="00033ACC">
              <w:rPr>
                <w:rFonts w:cstheme="minorHAnsi"/>
              </w:rPr>
              <w:t xml:space="preserve"> </w:t>
            </w:r>
            <w:proofErr w:type="spellStart"/>
            <w:r w:rsidRPr="00033ACC">
              <w:rPr>
                <w:rFonts w:cstheme="minorHAnsi"/>
              </w:rPr>
              <w:t>va</w:t>
            </w:r>
            <w:proofErr w:type="spellEnd"/>
            <w:r w:rsidRPr="00033ACC">
              <w:rPr>
                <w:rFonts w:cstheme="minorHAnsi"/>
              </w:rPr>
              <w:t xml:space="preserve"> fi </w:t>
            </w:r>
            <w:proofErr w:type="spellStart"/>
            <w:r w:rsidRPr="00033ACC">
              <w:rPr>
                <w:rFonts w:cstheme="minorHAnsi"/>
              </w:rPr>
              <w:t>predat</w:t>
            </w:r>
            <w:r w:rsidR="00FC2243">
              <w:rPr>
                <w:rFonts w:cstheme="minorHAnsi"/>
              </w:rPr>
              <w:t>a</w:t>
            </w:r>
            <w:proofErr w:type="spellEnd"/>
            <w:r w:rsidRPr="00033ACC">
              <w:rPr>
                <w:rFonts w:cstheme="minorHAnsi"/>
              </w:rPr>
              <w:t xml:space="preserve"> la </w:t>
            </w:r>
            <w:proofErr w:type="spellStart"/>
            <w:r w:rsidRPr="00033ACC">
              <w:rPr>
                <w:rFonts w:cstheme="minorHAnsi"/>
              </w:rPr>
              <w:t>sediu</w:t>
            </w:r>
            <w:proofErr w:type="spellEnd"/>
            <w:r w:rsidR="00D468CD">
              <w:rPr>
                <w:rFonts w:cstheme="minorHAnsi"/>
              </w:rPr>
              <w:t xml:space="preserve"> cat </w:t>
            </w:r>
            <w:proofErr w:type="spellStart"/>
            <w:r w:rsidR="00D468CD">
              <w:rPr>
                <w:rFonts w:cstheme="minorHAnsi"/>
              </w:rPr>
              <w:t>mai</w:t>
            </w:r>
            <w:proofErr w:type="spellEnd"/>
            <w:r w:rsidR="00D468CD">
              <w:rPr>
                <w:rFonts w:cstheme="minorHAnsi"/>
              </w:rPr>
              <w:t xml:space="preserve"> rapid </w:t>
            </w:r>
            <w:proofErr w:type="spellStart"/>
            <w:r w:rsidR="00D468CD">
              <w:rPr>
                <w:rFonts w:cstheme="minorHAnsi"/>
              </w:rPr>
              <w:t>sau</w:t>
            </w:r>
            <w:proofErr w:type="spellEnd"/>
            <w:r w:rsidR="00D468CD">
              <w:rPr>
                <w:rFonts w:cstheme="minorHAnsi"/>
              </w:rPr>
              <w:t xml:space="preserve"> </w:t>
            </w:r>
            <w:proofErr w:type="spellStart"/>
            <w:r w:rsidR="00D468CD">
              <w:rPr>
                <w:rFonts w:cstheme="minorHAnsi"/>
              </w:rPr>
              <w:t>cel</w:t>
            </w:r>
            <w:proofErr w:type="spellEnd"/>
            <w:r w:rsidR="00D468CD">
              <w:rPr>
                <w:rFonts w:cstheme="minorHAnsi"/>
              </w:rPr>
              <w:t xml:space="preserve"> </w:t>
            </w:r>
            <w:proofErr w:type="spellStart"/>
            <w:r w:rsidR="00D468CD">
              <w:rPr>
                <w:rFonts w:cstheme="minorHAnsi"/>
              </w:rPr>
              <w:t>mai</w:t>
            </w:r>
            <w:proofErr w:type="spellEnd"/>
            <w:r w:rsidR="00D468CD">
              <w:rPr>
                <w:rFonts w:cstheme="minorHAnsi"/>
              </w:rPr>
              <w:t xml:space="preserve"> </w:t>
            </w:r>
            <w:proofErr w:type="spellStart"/>
            <w:r w:rsidR="00D468CD">
              <w:rPr>
                <w:rFonts w:cstheme="minorHAnsi"/>
              </w:rPr>
              <w:t>tarziu</w:t>
            </w:r>
            <w:proofErr w:type="spellEnd"/>
            <w:r w:rsidRPr="00033ACC">
              <w:rPr>
                <w:rFonts w:cstheme="minorHAnsi"/>
              </w:rPr>
              <w:t xml:space="preserve"> la </w:t>
            </w:r>
            <w:proofErr w:type="spellStart"/>
            <w:r w:rsidRPr="00033ACC">
              <w:rPr>
                <w:rFonts w:cstheme="minorHAnsi"/>
              </w:rPr>
              <w:t>terminarea</w:t>
            </w:r>
            <w:proofErr w:type="spellEnd"/>
            <w:r w:rsidRPr="00033ACC">
              <w:rPr>
                <w:rFonts w:cstheme="minorHAnsi"/>
              </w:rPr>
              <w:t xml:space="preserve"> </w:t>
            </w:r>
            <w:proofErr w:type="spellStart"/>
            <w:r w:rsidRPr="00033ACC">
              <w:rPr>
                <w:rFonts w:cstheme="minorHAnsi"/>
              </w:rPr>
              <w:t>programului</w:t>
            </w:r>
            <w:proofErr w:type="spellEnd"/>
            <w:r w:rsidRPr="00033ACC">
              <w:rPr>
                <w:rFonts w:cstheme="minorHAnsi"/>
              </w:rPr>
              <w:t xml:space="preserve"> de </w:t>
            </w:r>
            <w:proofErr w:type="spellStart"/>
            <w:r w:rsidRPr="00033ACC">
              <w:rPr>
                <w:rFonts w:cstheme="minorHAnsi"/>
              </w:rPr>
              <w:t>lucru</w:t>
            </w:r>
            <w:proofErr w:type="spellEnd"/>
            <w:r w:rsidR="00EF4555">
              <w:rPr>
                <w:rFonts w:cstheme="minorHAnsi"/>
              </w:rPr>
              <w:t>.</w:t>
            </w:r>
            <w:r w:rsidR="00EF4555" w:rsidRPr="00EF4555">
              <w:rPr>
                <w:rFonts w:cstheme="minorHAnsi"/>
              </w:rPr>
              <w:t xml:space="preserve"> </w:t>
            </w:r>
          </w:p>
        </w:tc>
      </w:tr>
      <w:tr w:rsidR="00382A9E" w:rsidRPr="00033ACC" w14:paraId="13D51A47" w14:textId="77777777" w:rsidTr="00D72AA1">
        <w:tc>
          <w:tcPr>
            <w:tcW w:w="10479" w:type="dxa"/>
          </w:tcPr>
          <w:p w14:paraId="48161FF7" w14:textId="45682F34" w:rsidR="00382A9E" w:rsidRPr="00033ACC" w:rsidRDefault="00382A9E">
            <w:pPr>
              <w:pStyle w:val="ListParagraph"/>
              <w:numPr>
                <w:ilvl w:val="0"/>
                <w:numId w:val="21"/>
              </w:numPr>
              <w:jc w:val="both"/>
              <w:rPr>
                <w:rFonts w:cstheme="minorHAnsi"/>
              </w:rPr>
            </w:pPr>
            <w:r w:rsidRPr="00033ACC">
              <w:rPr>
                <w:rFonts w:cstheme="minorHAnsi"/>
              </w:rPr>
              <w:t xml:space="preserve">Are </w:t>
            </w:r>
            <w:proofErr w:type="spellStart"/>
            <w:r w:rsidRPr="00033ACC">
              <w:rPr>
                <w:rFonts w:cstheme="minorHAnsi"/>
              </w:rPr>
              <w:t>obligatia</w:t>
            </w:r>
            <w:proofErr w:type="spellEnd"/>
            <w:r w:rsidRPr="00033ACC">
              <w:rPr>
                <w:rFonts w:cstheme="minorHAnsi"/>
              </w:rPr>
              <w:t xml:space="preserve"> de a </w:t>
            </w:r>
            <w:proofErr w:type="spellStart"/>
            <w:r w:rsidRPr="00033ACC">
              <w:rPr>
                <w:rFonts w:cstheme="minorHAnsi"/>
              </w:rPr>
              <w:t>respecta</w:t>
            </w:r>
            <w:proofErr w:type="spellEnd"/>
            <w:r w:rsidRPr="00033ACC">
              <w:rPr>
                <w:rFonts w:cstheme="minorHAnsi"/>
              </w:rPr>
              <w:t xml:space="preserve"> </w:t>
            </w:r>
            <w:proofErr w:type="spellStart"/>
            <w:r w:rsidRPr="00033ACC">
              <w:rPr>
                <w:rFonts w:cstheme="minorHAnsi"/>
              </w:rPr>
              <w:t>regimul</w:t>
            </w:r>
            <w:proofErr w:type="spellEnd"/>
            <w:r w:rsidRPr="00033ACC">
              <w:rPr>
                <w:rFonts w:cstheme="minorHAnsi"/>
              </w:rPr>
              <w:t xml:space="preserve"> </w:t>
            </w:r>
            <w:proofErr w:type="spellStart"/>
            <w:r w:rsidRPr="00033ACC">
              <w:rPr>
                <w:rFonts w:cstheme="minorHAnsi"/>
              </w:rPr>
              <w:t>toxicelor</w:t>
            </w:r>
            <w:proofErr w:type="spellEnd"/>
            <w:r w:rsidRPr="00033ACC">
              <w:rPr>
                <w:rFonts w:cstheme="minorHAnsi"/>
              </w:rPr>
              <w:t xml:space="preserve"> </w:t>
            </w:r>
            <w:proofErr w:type="spellStart"/>
            <w:r w:rsidRPr="00033ACC">
              <w:rPr>
                <w:rFonts w:cstheme="minorHAnsi"/>
              </w:rPr>
              <w:t>si</w:t>
            </w:r>
            <w:proofErr w:type="spellEnd"/>
            <w:r w:rsidRPr="00033ACC">
              <w:rPr>
                <w:rFonts w:cstheme="minorHAnsi"/>
              </w:rPr>
              <w:t xml:space="preserve"> </w:t>
            </w:r>
            <w:proofErr w:type="spellStart"/>
            <w:r w:rsidRPr="00033ACC">
              <w:rPr>
                <w:rFonts w:cstheme="minorHAnsi"/>
              </w:rPr>
              <w:t>stupefiantelor</w:t>
            </w:r>
            <w:proofErr w:type="spellEnd"/>
            <w:r w:rsidRPr="00033ACC">
              <w:rPr>
                <w:rFonts w:cstheme="minorHAnsi"/>
              </w:rPr>
              <w:t xml:space="preserve">, de a </w:t>
            </w:r>
            <w:proofErr w:type="spellStart"/>
            <w:r w:rsidR="00EF4555">
              <w:rPr>
                <w:rFonts w:cstheme="minorHAnsi"/>
              </w:rPr>
              <w:t>inregistra</w:t>
            </w:r>
            <w:proofErr w:type="spellEnd"/>
            <w:r w:rsidR="00EF4555">
              <w:rPr>
                <w:rFonts w:cstheme="minorHAnsi"/>
              </w:rPr>
              <w:t xml:space="preserve"> </w:t>
            </w:r>
            <w:proofErr w:type="spellStart"/>
            <w:r w:rsidR="00EF4555">
              <w:rPr>
                <w:rFonts w:cstheme="minorHAnsi"/>
              </w:rPr>
              <w:t>corect</w:t>
            </w:r>
            <w:proofErr w:type="spellEnd"/>
            <w:r w:rsidR="00EF4555">
              <w:rPr>
                <w:rFonts w:cstheme="minorHAnsi"/>
              </w:rPr>
              <w:t xml:space="preserve"> </w:t>
            </w:r>
            <w:proofErr w:type="spellStart"/>
            <w:r w:rsidRPr="00033ACC">
              <w:rPr>
                <w:rFonts w:cstheme="minorHAnsi"/>
              </w:rPr>
              <w:t>consumul</w:t>
            </w:r>
            <w:proofErr w:type="spellEnd"/>
            <w:r w:rsidRPr="00033ACC">
              <w:rPr>
                <w:rFonts w:cstheme="minorHAnsi"/>
              </w:rPr>
              <w:t xml:space="preserve"> de </w:t>
            </w:r>
            <w:proofErr w:type="spellStart"/>
            <w:r w:rsidRPr="00033ACC">
              <w:rPr>
                <w:rFonts w:cstheme="minorHAnsi"/>
              </w:rPr>
              <w:t>medicamente</w:t>
            </w:r>
            <w:proofErr w:type="spellEnd"/>
            <w:r w:rsidRPr="00033ACC">
              <w:rPr>
                <w:rFonts w:cstheme="minorHAnsi"/>
              </w:rPr>
              <w:t xml:space="preserve"> </w:t>
            </w:r>
            <w:proofErr w:type="spellStart"/>
            <w:r w:rsidRPr="00033ACC">
              <w:rPr>
                <w:rFonts w:cstheme="minorHAnsi"/>
              </w:rPr>
              <w:t>si</w:t>
            </w:r>
            <w:proofErr w:type="spellEnd"/>
            <w:r w:rsidRPr="00033ACC">
              <w:rPr>
                <w:rFonts w:cstheme="minorHAnsi"/>
              </w:rPr>
              <w:t xml:space="preserve"> </w:t>
            </w:r>
            <w:proofErr w:type="spellStart"/>
            <w:r w:rsidRPr="00033ACC">
              <w:rPr>
                <w:rFonts w:cstheme="minorHAnsi"/>
              </w:rPr>
              <w:t>materiale</w:t>
            </w:r>
            <w:proofErr w:type="spellEnd"/>
            <w:r w:rsidRPr="00033ACC">
              <w:rPr>
                <w:rFonts w:cstheme="minorHAnsi"/>
              </w:rPr>
              <w:t xml:space="preserve"> </w:t>
            </w:r>
            <w:proofErr w:type="spellStart"/>
            <w:r w:rsidRPr="00033ACC">
              <w:rPr>
                <w:rFonts w:cstheme="minorHAnsi"/>
              </w:rPr>
              <w:t>sanitare</w:t>
            </w:r>
            <w:proofErr w:type="spellEnd"/>
            <w:r w:rsidR="00EF4555">
              <w:rPr>
                <w:rFonts w:cstheme="minorHAnsi"/>
              </w:rPr>
              <w:t xml:space="preserve"> in </w:t>
            </w:r>
            <w:proofErr w:type="spellStart"/>
            <w:r w:rsidR="00EF4555">
              <w:rPr>
                <w:rFonts w:cstheme="minorHAnsi"/>
              </w:rPr>
              <w:t>fisa</w:t>
            </w:r>
            <w:proofErr w:type="spellEnd"/>
            <w:r w:rsidR="00EF4555">
              <w:rPr>
                <w:rFonts w:cstheme="minorHAnsi"/>
              </w:rPr>
              <w:t xml:space="preserve"> de </w:t>
            </w:r>
            <w:proofErr w:type="spellStart"/>
            <w:r w:rsidR="00EF4555">
              <w:rPr>
                <w:rFonts w:cstheme="minorHAnsi"/>
              </w:rPr>
              <w:t>urgenta</w:t>
            </w:r>
            <w:proofErr w:type="spellEnd"/>
            <w:r w:rsidR="00EF4555">
              <w:rPr>
                <w:rFonts w:cstheme="minorHAnsi"/>
              </w:rPr>
              <w:t xml:space="preserve"> </w:t>
            </w:r>
            <w:proofErr w:type="spellStart"/>
            <w:r w:rsidR="00EF4555">
              <w:rPr>
                <w:rFonts w:cstheme="minorHAnsi"/>
              </w:rPr>
              <w:t>prespitaliceasca</w:t>
            </w:r>
            <w:proofErr w:type="spellEnd"/>
            <w:r w:rsidR="00EF4555">
              <w:rPr>
                <w:rFonts w:cstheme="minorHAnsi"/>
              </w:rPr>
              <w:t xml:space="preserve">, </w:t>
            </w:r>
            <w:proofErr w:type="spellStart"/>
            <w:r w:rsidR="00EF4555">
              <w:rPr>
                <w:rFonts w:cstheme="minorHAnsi"/>
              </w:rPr>
              <w:t>aceasta</w:t>
            </w:r>
            <w:proofErr w:type="spellEnd"/>
            <w:r w:rsidR="00EF4555">
              <w:rPr>
                <w:rFonts w:cstheme="minorHAnsi"/>
              </w:rPr>
              <w:t xml:space="preserve"> </w:t>
            </w:r>
            <w:proofErr w:type="spellStart"/>
            <w:r w:rsidR="00EF4555">
              <w:rPr>
                <w:rFonts w:cstheme="minorHAnsi"/>
              </w:rPr>
              <w:t>fiind</w:t>
            </w:r>
            <w:proofErr w:type="spellEnd"/>
            <w:r w:rsidR="00EF4555">
              <w:rPr>
                <w:rFonts w:cstheme="minorHAnsi"/>
              </w:rPr>
              <w:t xml:space="preserve"> </w:t>
            </w:r>
            <w:proofErr w:type="spellStart"/>
            <w:r w:rsidR="00EF4555">
              <w:rPr>
                <w:rFonts w:cstheme="minorHAnsi"/>
              </w:rPr>
              <w:t>si</w:t>
            </w:r>
            <w:proofErr w:type="spellEnd"/>
            <w:r w:rsidR="00EF4555">
              <w:rPr>
                <w:rFonts w:cstheme="minorHAnsi"/>
              </w:rPr>
              <w:t xml:space="preserve"> un act de </w:t>
            </w:r>
            <w:proofErr w:type="spellStart"/>
            <w:r w:rsidR="00EF4555">
              <w:rPr>
                <w:rFonts w:cstheme="minorHAnsi"/>
              </w:rPr>
              <w:t>gestiune</w:t>
            </w:r>
            <w:proofErr w:type="spellEnd"/>
            <w:r w:rsidR="00EF4555">
              <w:rPr>
                <w:rFonts w:cstheme="minorHAnsi"/>
              </w:rPr>
              <w:t xml:space="preserve"> pe </w:t>
            </w:r>
            <w:proofErr w:type="spellStart"/>
            <w:r w:rsidR="00EF4555">
              <w:rPr>
                <w:rFonts w:cstheme="minorHAnsi"/>
              </w:rPr>
              <w:t>langa</w:t>
            </w:r>
            <w:proofErr w:type="spellEnd"/>
            <w:r w:rsidR="00EF4555">
              <w:rPr>
                <w:rFonts w:cstheme="minorHAnsi"/>
              </w:rPr>
              <w:t xml:space="preserve"> </w:t>
            </w:r>
            <w:proofErr w:type="spellStart"/>
            <w:r w:rsidR="00EF4555">
              <w:rPr>
                <w:rFonts w:cstheme="minorHAnsi"/>
              </w:rPr>
              <w:t>rolul</w:t>
            </w:r>
            <w:proofErr w:type="spellEnd"/>
            <w:r w:rsidR="00EF4555">
              <w:rPr>
                <w:rFonts w:cstheme="minorHAnsi"/>
              </w:rPr>
              <w:t xml:space="preserve"> </w:t>
            </w:r>
            <w:proofErr w:type="spellStart"/>
            <w:r w:rsidR="00EF4555">
              <w:rPr>
                <w:rFonts w:cstheme="minorHAnsi"/>
              </w:rPr>
              <w:t>sau</w:t>
            </w:r>
            <w:proofErr w:type="spellEnd"/>
            <w:r w:rsidR="00EF4555">
              <w:rPr>
                <w:rFonts w:cstheme="minorHAnsi"/>
              </w:rPr>
              <w:t xml:space="preserve"> de act medico-legal </w:t>
            </w:r>
            <w:proofErr w:type="spellStart"/>
            <w:r w:rsidR="00EF4555">
              <w:rPr>
                <w:rFonts w:cstheme="minorHAnsi"/>
              </w:rPr>
              <w:t>si</w:t>
            </w:r>
            <w:proofErr w:type="spellEnd"/>
            <w:r w:rsidR="00EF4555">
              <w:rPr>
                <w:rFonts w:cstheme="minorHAnsi"/>
              </w:rPr>
              <w:t xml:space="preserve"> statistic.</w:t>
            </w:r>
            <w:r w:rsidR="00DA23E6" w:rsidRPr="00EF4555">
              <w:rPr>
                <w:rFonts w:cstheme="minorHAnsi"/>
              </w:rPr>
              <w:t xml:space="preserve"> </w:t>
            </w:r>
          </w:p>
        </w:tc>
      </w:tr>
      <w:tr w:rsidR="00382A9E" w:rsidRPr="00033ACC" w14:paraId="6636BFDB" w14:textId="77777777" w:rsidTr="00236B8A">
        <w:tc>
          <w:tcPr>
            <w:tcW w:w="10479" w:type="dxa"/>
            <w:tcBorders>
              <w:bottom w:val="single" w:sz="4" w:space="0" w:color="auto"/>
            </w:tcBorders>
          </w:tcPr>
          <w:p w14:paraId="6DEADD40" w14:textId="28C757C9" w:rsidR="00382A9E" w:rsidRPr="00033ACC" w:rsidRDefault="00382A9E">
            <w:pPr>
              <w:pStyle w:val="ListParagraph"/>
              <w:numPr>
                <w:ilvl w:val="0"/>
                <w:numId w:val="21"/>
              </w:numPr>
              <w:jc w:val="both"/>
              <w:rPr>
                <w:rFonts w:cstheme="minorHAnsi"/>
              </w:rPr>
            </w:pPr>
            <w:r w:rsidRPr="00033ACC">
              <w:rPr>
                <w:rFonts w:cstheme="minorHAnsi"/>
              </w:rPr>
              <w:t xml:space="preserve">Este </w:t>
            </w:r>
            <w:proofErr w:type="spellStart"/>
            <w:r w:rsidRPr="00033ACC">
              <w:rPr>
                <w:rFonts w:cstheme="minorHAnsi"/>
              </w:rPr>
              <w:t>obligatorie</w:t>
            </w:r>
            <w:proofErr w:type="spellEnd"/>
            <w:r w:rsidRPr="00033ACC">
              <w:rPr>
                <w:rFonts w:cstheme="minorHAnsi"/>
              </w:rPr>
              <w:t xml:space="preserve"> </w:t>
            </w:r>
            <w:proofErr w:type="spellStart"/>
            <w:r w:rsidRPr="00033ACC">
              <w:rPr>
                <w:rFonts w:cstheme="minorHAnsi"/>
              </w:rPr>
              <w:t>cunoasterea</w:t>
            </w:r>
            <w:proofErr w:type="spellEnd"/>
            <w:r w:rsidRPr="00033ACC">
              <w:rPr>
                <w:rFonts w:cstheme="minorHAnsi"/>
              </w:rPr>
              <w:t xml:space="preserve"> </w:t>
            </w:r>
            <w:proofErr w:type="spellStart"/>
            <w:r w:rsidRPr="00033ACC">
              <w:rPr>
                <w:rFonts w:cstheme="minorHAnsi"/>
              </w:rPr>
              <w:t>medicamentelor</w:t>
            </w:r>
            <w:proofErr w:type="spellEnd"/>
            <w:r w:rsidRPr="00033ACC">
              <w:rPr>
                <w:rFonts w:cstheme="minorHAnsi"/>
              </w:rPr>
              <w:t xml:space="preserve"> </w:t>
            </w:r>
            <w:proofErr w:type="spellStart"/>
            <w:r w:rsidRPr="00033ACC">
              <w:rPr>
                <w:rFonts w:cstheme="minorHAnsi"/>
              </w:rPr>
              <w:t>si</w:t>
            </w:r>
            <w:proofErr w:type="spellEnd"/>
            <w:r w:rsidRPr="00033ACC">
              <w:rPr>
                <w:rFonts w:cstheme="minorHAnsi"/>
              </w:rPr>
              <w:t xml:space="preserve"> a </w:t>
            </w:r>
            <w:proofErr w:type="spellStart"/>
            <w:r w:rsidRPr="00033ACC">
              <w:rPr>
                <w:rFonts w:cstheme="minorHAnsi"/>
              </w:rPr>
              <w:t>materialelor</w:t>
            </w:r>
            <w:proofErr w:type="spellEnd"/>
            <w:r w:rsidRPr="00033ACC">
              <w:rPr>
                <w:rFonts w:cstheme="minorHAnsi"/>
              </w:rPr>
              <w:t xml:space="preserve"> </w:t>
            </w:r>
            <w:proofErr w:type="spellStart"/>
            <w:r w:rsidRPr="00033ACC">
              <w:rPr>
                <w:rFonts w:cstheme="minorHAnsi"/>
              </w:rPr>
              <w:t>sanitare</w:t>
            </w:r>
            <w:proofErr w:type="spellEnd"/>
            <w:r w:rsidRPr="00033ACC">
              <w:rPr>
                <w:rFonts w:cstheme="minorHAnsi"/>
              </w:rPr>
              <w:t xml:space="preserve"> </w:t>
            </w:r>
            <w:proofErr w:type="spellStart"/>
            <w:r w:rsidRPr="00033ACC">
              <w:rPr>
                <w:rFonts w:cstheme="minorHAnsi"/>
              </w:rPr>
              <w:t>generale</w:t>
            </w:r>
            <w:proofErr w:type="spellEnd"/>
            <w:r w:rsidRPr="00033ACC">
              <w:rPr>
                <w:rFonts w:cstheme="minorHAnsi"/>
              </w:rPr>
              <w:t xml:space="preserve"> </w:t>
            </w:r>
            <w:proofErr w:type="spellStart"/>
            <w:r w:rsidRPr="00033ACC">
              <w:rPr>
                <w:rFonts w:cstheme="minorHAnsi"/>
              </w:rPr>
              <w:t>si</w:t>
            </w:r>
            <w:proofErr w:type="spellEnd"/>
            <w:r w:rsidRPr="00033ACC">
              <w:rPr>
                <w:rFonts w:cstheme="minorHAnsi"/>
              </w:rPr>
              <w:t xml:space="preserve"> specific </w:t>
            </w:r>
            <w:proofErr w:type="spellStart"/>
            <w:r w:rsidRPr="00033ACC">
              <w:rPr>
                <w:rFonts w:cstheme="minorHAnsi"/>
              </w:rPr>
              <w:t>asistentei</w:t>
            </w:r>
            <w:proofErr w:type="spellEnd"/>
            <w:r w:rsidRPr="00033ACC">
              <w:rPr>
                <w:rFonts w:cstheme="minorHAnsi"/>
              </w:rPr>
              <w:t xml:space="preserve"> </w:t>
            </w:r>
            <w:proofErr w:type="spellStart"/>
            <w:r w:rsidRPr="00033ACC">
              <w:rPr>
                <w:rFonts w:cstheme="minorHAnsi"/>
              </w:rPr>
              <w:t>medicale</w:t>
            </w:r>
            <w:proofErr w:type="spellEnd"/>
            <w:r w:rsidRPr="00033ACC">
              <w:rPr>
                <w:rFonts w:cstheme="minorHAnsi"/>
              </w:rPr>
              <w:t xml:space="preserve"> de </w:t>
            </w:r>
            <w:proofErr w:type="spellStart"/>
            <w:r w:rsidRPr="00033ACC">
              <w:rPr>
                <w:rFonts w:cstheme="minorHAnsi"/>
              </w:rPr>
              <w:t>urgenta</w:t>
            </w:r>
            <w:proofErr w:type="spellEnd"/>
            <w:r w:rsidRPr="00033ACC">
              <w:rPr>
                <w:rFonts w:cstheme="minorHAnsi"/>
              </w:rPr>
              <w:t xml:space="preserve">, a </w:t>
            </w:r>
            <w:proofErr w:type="spellStart"/>
            <w:r w:rsidRPr="00033ACC">
              <w:rPr>
                <w:rFonts w:cstheme="minorHAnsi"/>
              </w:rPr>
              <w:t>materialelor</w:t>
            </w:r>
            <w:proofErr w:type="spellEnd"/>
            <w:r w:rsidRPr="00033ACC">
              <w:rPr>
                <w:rFonts w:cstheme="minorHAnsi"/>
              </w:rPr>
              <w:t xml:space="preserve"> de </w:t>
            </w:r>
            <w:proofErr w:type="spellStart"/>
            <w:r w:rsidRPr="00033ACC">
              <w:rPr>
                <w:rFonts w:cstheme="minorHAnsi"/>
              </w:rPr>
              <w:t>instruire</w:t>
            </w:r>
            <w:proofErr w:type="spellEnd"/>
            <w:r w:rsidR="00160686" w:rsidRPr="00033ACC">
              <w:rPr>
                <w:rFonts w:cstheme="minorHAnsi"/>
              </w:rPr>
              <w:t xml:space="preserve"> precum </w:t>
            </w:r>
            <w:proofErr w:type="spellStart"/>
            <w:r w:rsidR="00160686" w:rsidRPr="00033ACC">
              <w:rPr>
                <w:rFonts w:cstheme="minorHAnsi"/>
              </w:rPr>
              <w:t>si</w:t>
            </w:r>
            <w:proofErr w:type="spellEnd"/>
            <w:r w:rsidR="00160686" w:rsidRPr="00033ACC">
              <w:rPr>
                <w:rFonts w:cstheme="minorHAnsi"/>
              </w:rPr>
              <w:t xml:space="preserve"> a </w:t>
            </w:r>
            <w:proofErr w:type="spellStart"/>
            <w:r w:rsidR="00160686" w:rsidRPr="00033ACC">
              <w:rPr>
                <w:rFonts w:cstheme="minorHAnsi"/>
              </w:rPr>
              <w:t>gradului</w:t>
            </w:r>
            <w:proofErr w:type="spellEnd"/>
            <w:r w:rsidR="00160686" w:rsidRPr="00033ACC">
              <w:rPr>
                <w:rFonts w:cstheme="minorHAnsi"/>
              </w:rPr>
              <w:t xml:space="preserve"> de </w:t>
            </w:r>
            <w:proofErr w:type="spellStart"/>
            <w:r w:rsidR="00160686" w:rsidRPr="00033ACC">
              <w:rPr>
                <w:rFonts w:cstheme="minorHAnsi"/>
              </w:rPr>
              <w:t>risc</w:t>
            </w:r>
            <w:proofErr w:type="spellEnd"/>
            <w:r w:rsidR="00160686" w:rsidRPr="00033ACC">
              <w:rPr>
                <w:rFonts w:cstheme="minorHAnsi"/>
              </w:rPr>
              <w:t xml:space="preserve"> in </w:t>
            </w:r>
            <w:proofErr w:type="spellStart"/>
            <w:r w:rsidR="00160686" w:rsidRPr="00033ACC">
              <w:rPr>
                <w:rFonts w:cstheme="minorHAnsi"/>
              </w:rPr>
              <w:t>utilizarea</w:t>
            </w:r>
            <w:proofErr w:type="spellEnd"/>
            <w:r w:rsidR="00160686" w:rsidRPr="00033ACC">
              <w:rPr>
                <w:rFonts w:cstheme="minorHAnsi"/>
              </w:rPr>
              <w:t xml:space="preserve"> </w:t>
            </w:r>
            <w:proofErr w:type="spellStart"/>
            <w:r w:rsidR="00160686" w:rsidRPr="00033ACC">
              <w:rPr>
                <w:rFonts w:cstheme="minorHAnsi"/>
              </w:rPr>
              <w:t>aparaturii</w:t>
            </w:r>
            <w:proofErr w:type="spellEnd"/>
            <w:r w:rsidR="00160686" w:rsidRPr="00033ACC">
              <w:rPr>
                <w:rFonts w:cstheme="minorHAnsi"/>
              </w:rPr>
              <w:t xml:space="preserve"> </w:t>
            </w:r>
            <w:proofErr w:type="spellStart"/>
            <w:r w:rsidR="00160686" w:rsidRPr="00033ACC">
              <w:rPr>
                <w:rFonts w:cstheme="minorHAnsi"/>
              </w:rPr>
              <w:t>si</w:t>
            </w:r>
            <w:proofErr w:type="spellEnd"/>
            <w:r w:rsidR="00160686" w:rsidRPr="00033ACC">
              <w:rPr>
                <w:rFonts w:cstheme="minorHAnsi"/>
              </w:rPr>
              <w:t xml:space="preserve"> </w:t>
            </w:r>
            <w:proofErr w:type="spellStart"/>
            <w:r w:rsidR="00160686" w:rsidRPr="00033ACC">
              <w:rPr>
                <w:rFonts w:cstheme="minorHAnsi"/>
              </w:rPr>
              <w:t>echipamentelor</w:t>
            </w:r>
            <w:proofErr w:type="spellEnd"/>
            <w:r w:rsidR="00160686" w:rsidRPr="00033ACC">
              <w:rPr>
                <w:rFonts w:cstheme="minorHAnsi"/>
              </w:rPr>
              <w:t xml:space="preserve"> </w:t>
            </w:r>
            <w:proofErr w:type="spellStart"/>
            <w:r w:rsidR="00160686" w:rsidRPr="00033ACC">
              <w:rPr>
                <w:rFonts w:cstheme="minorHAnsi"/>
              </w:rPr>
              <w:t>medicale</w:t>
            </w:r>
            <w:proofErr w:type="spellEnd"/>
            <w:r w:rsidR="00160686" w:rsidRPr="00033ACC">
              <w:rPr>
                <w:rFonts w:cstheme="minorHAnsi"/>
              </w:rPr>
              <w:t xml:space="preserve"> din </w:t>
            </w:r>
            <w:proofErr w:type="spellStart"/>
            <w:r w:rsidR="00160686" w:rsidRPr="00033ACC">
              <w:rPr>
                <w:rFonts w:cstheme="minorHAnsi"/>
              </w:rPr>
              <w:t>dotare</w:t>
            </w:r>
            <w:proofErr w:type="spellEnd"/>
            <w:r w:rsidR="00F573F8">
              <w:rPr>
                <w:rFonts w:cstheme="minorHAnsi"/>
              </w:rPr>
              <w:t xml:space="preserve">. Este </w:t>
            </w:r>
            <w:proofErr w:type="spellStart"/>
            <w:r w:rsidR="00F573F8">
              <w:rPr>
                <w:rFonts w:cstheme="minorHAnsi"/>
              </w:rPr>
              <w:t>interzisa</w:t>
            </w:r>
            <w:proofErr w:type="spellEnd"/>
            <w:r w:rsidR="00F573F8">
              <w:rPr>
                <w:rFonts w:cstheme="minorHAnsi"/>
              </w:rPr>
              <w:t xml:space="preserve"> </w:t>
            </w:r>
            <w:proofErr w:type="spellStart"/>
            <w:r w:rsidR="00F573F8">
              <w:rPr>
                <w:rFonts w:cstheme="minorHAnsi"/>
              </w:rPr>
              <w:t>vanzarea</w:t>
            </w:r>
            <w:proofErr w:type="spellEnd"/>
            <w:r w:rsidR="00F573F8">
              <w:rPr>
                <w:rFonts w:cstheme="minorHAnsi"/>
              </w:rPr>
              <w:t xml:space="preserve"> </w:t>
            </w:r>
            <w:proofErr w:type="spellStart"/>
            <w:r w:rsidR="00F573F8">
              <w:rPr>
                <w:rFonts w:cstheme="minorHAnsi"/>
              </w:rPr>
              <w:t>medicamentelor</w:t>
            </w:r>
            <w:proofErr w:type="spellEnd"/>
            <w:r w:rsidR="00F573F8">
              <w:rPr>
                <w:rFonts w:cstheme="minorHAnsi"/>
              </w:rPr>
              <w:t xml:space="preserve"> </w:t>
            </w:r>
            <w:proofErr w:type="spellStart"/>
            <w:r w:rsidR="00F573F8">
              <w:rPr>
                <w:rFonts w:cstheme="minorHAnsi"/>
              </w:rPr>
              <w:t>si</w:t>
            </w:r>
            <w:proofErr w:type="spellEnd"/>
            <w:r w:rsidR="00F573F8">
              <w:rPr>
                <w:rFonts w:cstheme="minorHAnsi"/>
              </w:rPr>
              <w:t xml:space="preserve"> </w:t>
            </w:r>
            <w:proofErr w:type="spellStart"/>
            <w:r w:rsidR="00F573F8">
              <w:rPr>
                <w:rFonts w:cstheme="minorHAnsi"/>
              </w:rPr>
              <w:t>materialelor</w:t>
            </w:r>
            <w:proofErr w:type="spellEnd"/>
            <w:r w:rsidR="00F573F8">
              <w:rPr>
                <w:rFonts w:cstheme="minorHAnsi"/>
              </w:rPr>
              <w:t xml:space="preserve"> </w:t>
            </w:r>
            <w:proofErr w:type="spellStart"/>
            <w:r w:rsidR="00F573F8">
              <w:rPr>
                <w:rFonts w:cstheme="minorHAnsi"/>
              </w:rPr>
              <w:t>sanitare</w:t>
            </w:r>
            <w:proofErr w:type="spellEnd"/>
            <w:r w:rsidR="00F573F8">
              <w:rPr>
                <w:rFonts w:cstheme="minorHAnsi"/>
              </w:rPr>
              <w:t xml:space="preserve"> </w:t>
            </w:r>
            <w:proofErr w:type="spellStart"/>
            <w:r w:rsidR="00F573F8">
              <w:rPr>
                <w:rFonts w:cstheme="minorHAnsi"/>
              </w:rPr>
              <w:t>sau</w:t>
            </w:r>
            <w:proofErr w:type="spellEnd"/>
            <w:r w:rsidR="00F573F8">
              <w:rPr>
                <w:rFonts w:cstheme="minorHAnsi"/>
              </w:rPr>
              <w:t xml:space="preserve"> </w:t>
            </w:r>
            <w:proofErr w:type="spellStart"/>
            <w:r w:rsidR="00F573F8">
              <w:rPr>
                <w:rFonts w:cstheme="minorHAnsi"/>
              </w:rPr>
              <w:t>conditionarea</w:t>
            </w:r>
            <w:proofErr w:type="spellEnd"/>
            <w:r w:rsidR="00F573F8">
              <w:rPr>
                <w:rFonts w:cstheme="minorHAnsi"/>
              </w:rPr>
              <w:t xml:space="preserve"> </w:t>
            </w:r>
            <w:proofErr w:type="spellStart"/>
            <w:r w:rsidR="00F573F8">
              <w:rPr>
                <w:rFonts w:cstheme="minorHAnsi"/>
              </w:rPr>
              <w:t>actului</w:t>
            </w:r>
            <w:proofErr w:type="spellEnd"/>
            <w:r w:rsidR="00F573F8">
              <w:rPr>
                <w:rFonts w:cstheme="minorHAnsi"/>
              </w:rPr>
              <w:t xml:space="preserve"> medical.</w:t>
            </w:r>
          </w:p>
        </w:tc>
      </w:tr>
      <w:tr w:rsidR="00EF4555" w:rsidRPr="00033ACC" w14:paraId="024AB84B" w14:textId="77777777" w:rsidTr="00236B8A">
        <w:tc>
          <w:tcPr>
            <w:tcW w:w="10479" w:type="dxa"/>
            <w:tcBorders>
              <w:bottom w:val="single" w:sz="4" w:space="0" w:color="auto"/>
            </w:tcBorders>
          </w:tcPr>
          <w:p w14:paraId="0FE293BF" w14:textId="2BBF99C5" w:rsidR="00EF4555" w:rsidRPr="00033ACC" w:rsidRDefault="00EF4555">
            <w:pPr>
              <w:pStyle w:val="ListParagraph"/>
              <w:numPr>
                <w:ilvl w:val="0"/>
                <w:numId w:val="21"/>
              </w:numPr>
              <w:jc w:val="both"/>
              <w:rPr>
                <w:rFonts w:cstheme="minorHAnsi"/>
              </w:rPr>
            </w:pPr>
            <w:proofErr w:type="spellStart"/>
            <w:r>
              <w:rPr>
                <w:rFonts w:cstheme="minorHAnsi"/>
              </w:rPr>
              <w:t>Elibereaza</w:t>
            </w:r>
            <w:proofErr w:type="spellEnd"/>
            <w:r>
              <w:rPr>
                <w:rFonts w:cstheme="minorHAnsi"/>
              </w:rPr>
              <w:t xml:space="preserve"> </w:t>
            </w:r>
            <w:proofErr w:type="spellStart"/>
            <w:r>
              <w:rPr>
                <w:rFonts w:cstheme="minorHAnsi"/>
              </w:rPr>
              <w:t>retete</w:t>
            </w:r>
            <w:proofErr w:type="spellEnd"/>
            <w:r>
              <w:rPr>
                <w:rFonts w:cstheme="minorHAnsi"/>
              </w:rPr>
              <w:t xml:space="preserve"> simple </w:t>
            </w:r>
            <w:proofErr w:type="spellStart"/>
            <w:r>
              <w:rPr>
                <w:rFonts w:cstheme="minorHAnsi"/>
              </w:rPr>
              <w:t>si</w:t>
            </w:r>
            <w:proofErr w:type="spellEnd"/>
            <w:r>
              <w:rPr>
                <w:rFonts w:cstheme="minorHAnsi"/>
              </w:rPr>
              <w:t xml:space="preserve"> certificate de </w:t>
            </w:r>
            <w:proofErr w:type="spellStart"/>
            <w:r>
              <w:rPr>
                <w:rFonts w:cstheme="minorHAnsi"/>
              </w:rPr>
              <w:t>deces</w:t>
            </w:r>
            <w:proofErr w:type="spellEnd"/>
            <w:r>
              <w:rPr>
                <w:rFonts w:cstheme="minorHAnsi"/>
              </w:rPr>
              <w:t xml:space="preserve"> </w:t>
            </w:r>
            <w:proofErr w:type="spellStart"/>
            <w:r>
              <w:rPr>
                <w:rFonts w:cstheme="minorHAnsi"/>
              </w:rPr>
              <w:t>atunci</w:t>
            </w:r>
            <w:proofErr w:type="spellEnd"/>
            <w:r>
              <w:rPr>
                <w:rFonts w:cstheme="minorHAnsi"/>
              </w:rPr>
              <w:t xml:space="preserve"> cand </w:t>
            </w:r>
            <w:proofErr w:type="spellStart"/>
            <w:r>
              <w:rPr>
                <w:rFonts w:cstheme="minorHAnsi"/>
              </w:rPr>
              <w:t>acest</w:t>
            </w:r>
            <w:proofErr w:type="spellEnd"/>
            <w:r>
              <w:rPr>
                <w:rFonts w:cstheme="minorHAnsi"/>
              </w:rPr>
              <w:t xml:space="preserve"> </w:t>
            </w:r>
            <w:proofErr w:type="spellStart"/>
            <w:r>
              <w:rPr>
                <w:rFonts w:cstheme="minorHAnsi"/>
              </w:rPr>
              <w:t>lucru</w:t>
            </w:r>
            <w:proofErr w:type="spellEnd"/>
            <w:r>
              <w:rPr>
                <w:rFonts w:cstheme="minorHAnsi"/>
              </w:rPr>
              <w:t xml:space="preserve"> e </w:t>
            </w:r>
            <w:proofErr w:type="spellStart"/>
            <w:r>
              <w:rPr>
                <w:rFonts w:cstheme="minorHAnsi"/>
              </w:rPr>
              <w:t>necesar</w:t>
            </w:r>
            <w:proofErr w:type="spellEnd"/>
            <w:r>
              <w:rPr>
                <w:rFonts w:cstheme="minorHAnsi"/>
              </w:rPr>
              <w:t>.</w:t>
            </w:r>
          </w:p>
        </w:tc>
      </w:tr>
      <w:tr w:rsidR="00C05248" w:rsidRPr="00033ACC" w14:paraId="00435E76" w14:textId="77777777" w:rsidTr="00236B8A">
        <w:tc>
          <w:tcPr>
            <w:tcW w:w="10479" w:type="dxa"/>
            <w:tcBorders>
              <w:bottom w:val="single" w:sz="4" w:space="0" w:color="auto"/>
            </w:tcBorders>
          </w:tcPr>
          <w:p w14:paraId="5C95F776" w14:textId="166A1A9A" w:rsidR="00C05248" w:rsidRDefault="00C05248">
            <w:pPr>
              <w:pStyle w:val="ListParagraph"/>
              <w:numPr>
                <w:ilvl w:val="0"/>
                <w:numId w:val="21"/>
              </w:numPr>
              <w:jc w:val="both"/>
              <w:rPr>
                <w:rFonts w:cstheme="minorHAnsi"/>
              </w:rPr>
            </w:pPr>
            <w:proofErr w:type="spellStart"/>
            <w:r>
              <w:rPr>
                <w:rFonts w:cstheme="minorHAnsi"/>
              </w:rPr>
              <w:lastRenderedPageBreak/>
              <w:t>Sesizeaza</w:t>
            </w:r>
            <w:proofErr w:type="spellEnd"/>
            <w:r>
              <w:rPr>
                <w:rFonts w:cstheme="minorHAnsi"/>
              </w:rPr>
              <w:t xml:space="preserve"> </w:t>
            </w:r>
            <w:proofErr w:type="spellStart"/>
            <w:r>
              <w:rPr>
                <w:rFonts w:cstheme="minorHAnsi"/>
              </w:rPr>
              <w:t>medicul</w:t>
            </w:r>
            <w:proofErr w:type="spellEnd"/>
            <w:r>
              <w:rPr>
                <w:rFonts w:cstheme="minorHAnsi"/>
              </w:rPr>
              <w:t xml:space="preserve"> </w:t>
            </w:r>
            <w:proofErr w:type="spellStart"/>
            <w:r>
              <w:rPr>
                <w:rFonts w:cstheme="minorHAnsi"/>
              </w:rPr>
              <w:t>coordonator</w:t>
            </w:r>
            <w:proofErr w:type="spellEnd"/>
            <w:r>
              <w:rPr>
                <w:rFonts w:cstheme="minorHAnsi"/>
              </w:rPr>
              <w:t xml:space="preserve"> </w:t>
            </w:r>
            <w:proofErr w:type="spellStart"/>
            <w:r>
              <w:rPr>
                <w:rFonts w:cstheme="minorHAnsi"/>
              </w:rPr>
              <w:t>despre</w:t>
            </w:r>
            <w:proofErr w:type="spellEnd"/>
            <w:r>
              <w:rPr>
                <w:rFonts w:cstheme="minorHAnsi"/>
              </w:rPr>
              <w:t xml:space="preserve"> </w:t>
            </w:r>
            <w:proofErr w:type="spellStart"/>
            <w:r>
              <w:rPr>
                <w:rFonts w:cstheme="minorHAnsi"/>
              </w:rPr>
              <w:t>dificultatile</w:t>
            </w:r>
            <w:proofErr w:type="spellEnd"/>
            <w:r>
              <w:rPr>
                <w:rFonts w:cstheme="minorHAnsi"/>
              </w:rPr>
              <w:t xml:space="preserve"> </w:t>
            </w:r>
            <w:proofErr w:type="spellStart"/>
            <w:r>
              <w:rPr>
                <w:rFonts w:cstheme="minorHAnsi"/>
              </w:rPr>
              <w:t>ivite</w:t>
            </w:r>
            <w:proofErr w:type="spellEnd"/>
            <w:r>
              <w:rPr>
                <w:rFonts w:cstheme="minorHAnsi"/>
              </w:rPr>
              <w:t xml:space="preserve"> in </w:t>
            </w:r>
            <w:proofErr w:type="spellStart"/>
            <w:r>
              <w:rPr>
                <w:rFonts w:cstheme="minorHAnsi"/>
              </w:rPr>
              <w:t>rezolvarea</w:t>
            </w:r>
            <w:proofErr w:type="spellEnd"/>
            <w:r>
              <w:rPr>
                <w:rFonts w:cstheme="minorHAnsi"/>
              </w:rPr>
              <w:t xml:space="preserve"> </w:t>
            </w:r>
            <w:proofErr w:type="spellStart"/>
            <w:r>
              <w:rPr>
                <w:rFonts w:cstheme="minorHAnsi"/>
              </w:rPr>
              <w:t>cazurilor</w:t>
            </w:r>
            <w:proofErr w:type="spellEnd"/>
            <w:r>
              <w:rPr>
                <w:rFonts w:cstheme="minorHAnsi"/>
              </w:rPr>
              <w:t xml:space="preserve"> </w:t>
            </w:r>
            <w:proofErr w:type="spellStart"/>
            <w:r>
              <w:rPr>
                <w:rFonts w:cstheme="minorHAnsi"/>
              </w:rPr>
              <w:t>sau</w:t>
            </w:r>
            <w:proofErr w:type="spellEnd"/>
            <w:r>
              <w:rPr>
                <w:rFonts w:cstheme="minorHAnsi"/>
              </w:rPr>
              <w:t xml:space="preserve"> a </w:t>
            </w:r>
            <w:proofErr w:type="spellStart"/>
            <w:r>
              <w:rPr>
                <w:rFonts w:cstheme="minorHAnsi"/>
              </w:rPr>
              <w:t>problemelor</w:t>
            </w:r>
            <w:proofErr w:type="spellEnd"/>
            <w:r>
              <w:rPr>
                <w:rFonts w:cstheme="minorHAnsi"/>
              </w:rPr>
              <w:t xml:space="preserve"> </w:t>
            </w:r>
            <w:proofErr w:type="spellStart"/>
            <w:r>
              <w:rPr>
                <w:rFonts w:cstheme="minorHAnsi"/>
              </w:rPr>
              <w:t>aparute</w:t>
            </w:r>
            <w:proofErr w:type="spellEnd"/>
            <w:r>
              <w:rPr>
                <w:rFonts w:cstheme="minorHAnsi"/>
              </w:rPr>
              <w:t xml:space="preserve"> in </w:t>
            </w:r>
            <w:proofErr w:type="spellStart"/>
            <w:r>
              <w:rPr>
                <w:rFonts w:cstheme="minorHAnsi"/>
              </w:rPr>
              <w:t>cazul</w:t>
            </w:r>
            <w:proofErr w:type="spellEnd"/>
            <w:r>
              <w:rPr>
                <w:rFonts w:cstheme="minorHAnsi"/>
              </w:rPr>
              <w:t xml:space="preserve"> </w:t>
            </w:r>
            <w:proofErr w:type="spellStart"/>
            <w:r>
              <w:rPr>
                <w:rFonts w:cstheme="minorHAnsi"/>
              </w:rPr>
              <w:t>preluarii</w:t>
            </w:r>
            <w:proofErr w:type="spellEnd"/>
            <w:r>
              <w:rPr>
                <w:rFonts w:cstheme="minorHAnsi"/>
              </w:rPr>
              <w:t>/</w:t>
            </w:r>
            <w:proofErr w:type="spellStart"/>
            <w:r>
              <w:rPr>
                <w:rFonts w:cstheme="minorHAnsi"/>
              </w:rPr>
              <w:t>predarii</w:t>
            </w:r>
            <w:proofErr w:type="spellEnd"/>
            <w:r>
              <w:rPr>
                <w:rFonts w:cstheme="minorHAnsi"/>
              </w:rPr>
              <w:t xml:space="preserve"> </w:t>
            </w:r>
            <w:proofErr w:type="spellStart"/>
            <w:r>
              <w:rPr>
                <w:rFonts w:cstheme="minorHAnsi"/>
              </w:rPr>
              <w:t>pacientilor</w:t>
            </w:r>
            <w:proofErr w:type="spellEnd"/>
            <w:r>
              <w:rPr>
                <w:rFonts w:cstheme="minorHAnsi"/>
              </w:rPr>
              <w:t xml:space="preserve"> din </w:t>
            </w:r>
            <w:proofErr w:type="spellStart"/>
            <w:r>
              <w:rPr>
                <w:rFonts w:cstheme="minorHAnsi"/>
              </w:rPr>
              <w:t>spitale</w:t>
            </w:r>
            <w:proofErr w:type="spellEnd"/>
            <w:r>
              <w:rPr>
                <w:rFonts w:cstheme="minorHAnsi"/>
              </w:rPr>
              <w:t xml:space="preserve"> precum </w:t>
            </w:r>
            <w:proofErr w:type="spellStart"/>
            <w:r>
              <w:rPr>
                <w:rFonts w:cstheme="minorHAnsi"/>
              </w:rPr>
              <w:t>si</w:t>
            </w:r>
            <w:proofErr w:type="spellEnd"/>
            <w:r>
              <w:rPr>
                <w:rFonts w:cstheme="minorHAnsi"/>
              </w:rPr>
              <w:t xml:space="preserve"> a </w:t>
            </w:r>
            <w:proofErr w:type="spellStart"/>
            <w:r>
              <w:rPr>
                <w:rFonts w:cstheme="minorHAnsi"/>
              </w:rPr>
              <w:t>intarzierilor</w:t>
            </w:r>
            <w:proofErr w:type="spellEnd"/>
            <w:r>
              <w:rPr>
                <w:rFonts w:cstheme="minorHAnsi"/>
              </w:rPr>
              <w:t xml:space="preserve"> </w:t>
            </w:r>
            <w:proofErr w:type="spellStart"/>
            <w:r>
              <w:rPr>
                <w:rFonts w:cstheme="minorHAnsi"/>
              </w:rPr>
              <w:t>nejustificate</w:t>
            </w:r>
            <w:proofErr w:type="spellEnd"/>
            <w:r>
              <w:rPr>
                <w:rFonts w:cstheme="minorHAnsi"/>
              </w:rPr>
              <w:t xml:space="preserve"> in </w:t>
            </w:r>
            <w:proofErr w:type="spellStart"/>
            <w:r>
              <w:rPr>
                <w:rFonts w:cstheme="minorHAnsi"/>
              </w:rPr>
              <w:t>unitatile</w:t>
            </w:r>
            <w:proofErr w:type="spellEnd"/>
            <w:r>
              <w:rPr>
                <w:rFonts w:cstheme="minorHAnsi"/>
              </w:rPr>
              <w:t xml:space="preserve"> </w:t>
            </w:r>
            <w:proofErr w:type="spellStart"/>
            <w:r>
              <w:rPr>
                <w:rFonts w:cstheme="minorHAnsi"/>
              </w:rPr>
              <w:t>sanitare</w:t>
            </w:r>
            <w:proofErr w:type="spellEnd"/>
            <w:r>
              <w:rPr>
                <w:rFonts w:cstheme="minorHAnsi"/>
              </w:rPr>
              <w:t xml:space="preserve"> (</w:t>
            </w:r>
            <w:proofErr w:type="spellStart"/>
            <w:r>
              <w:rPr>
                <w:rFonts w:cstheme="minorHAnsi"/>
              </w:rPr>
              <w:t>peste</w:t>
            </w:r>
            <w:proofErr w:type="spellEnd"/>
            <w:r>
              <w:rPr>
                <w:rFonts w:cstheme="minorHAnsi"/>
              </w:rPr>
              <w:t xml:space="preserve"> 15 min)</w:t>
            </w:r>
          </w:p>
        </w:tc>
      </w:tr>
      <w:tr w:rsidR="004C67FE" w:rsidRPr="00033ACC" w14:paraId="5096F028" w14:textId="77777777" w:rsidTr="00236B8A">
        <w:tc>
          <w:tcPr>
            <w:tcW w:w="10479" w:type="dxa"/>
            <w:tcBorders>
              <w:bottom w:val="single" w:sz="4" w:space="0" w:color="auto"/>
            </w:tcBorders>
          </w:tcPr>
          <w:p w14:paraId="7BD52092" w14:textId="4843F86D" w:rsidR="004C67FE" w:rsidRDefault="004C67FE">
            <w:pPr>
              <w:pStyle w:val="ListParagraph"/>
              <w:numPr>
                <w:ilvl w:val="0"/>
                <w:numId w:val="21"/>
              </w:numPr>
              <w:jc w:val="both"/>
              <w:rPr>
                <w:rFonts w:cstheme="minorHAnsi"/>
              </w:rPr>
            </w:pPr>
            <w:r>
              <w:rPr>
                <w:rFonts w:cstheme="minorHAnsi"/>
              </w:rPr>
              <w:t xml:space="preserve">   </w:t>
            </w:r>
            <w:proofErr w:type="spellStart"/>
            <w:r>
              <w:rPr>
                <w:rFonts w:cstheme="minorHAnsi"/>
              </w:rPr>
              <w:t>Ingrijirile</w:t>
            </w:r>
            <w:proofErr w:type="spellEnd"/>
            <w:r>
              <w:rPr>
                <w:rFonts w:cstheme="minorHAnsi"/>
              </w:rPr>
              <w:t xml:space="preserve"> </w:t>
            </w:r>
            <w:proofErr w:type="spellStart"/>
            <w:r>
              <w:rPr>
                <w:rFonts w:cstheme="minorHAnsi"/>
              </w:rPr>
              <w:t>medicale</w:t>
            </w:r>
            <w:proofErr w:type="spellEnd"/>
            <w:r>
              <w:rPr>
                <w:rFonts w:cstheme="minorHAnsi"/>
              </w:rPr>
              <w:t xml:space="preserve"> se </w:t>
            </w:r>
            <w:proofErr w:type="spellStart"/>
            <w:r>
              <w:rPr>
                <w:rFonts w:cstheme="minorHAnsi"/>
              </w:rPr>
              <w:t>acorda</w:t>
            </w:r>
            <w:proofErr w:type="spellEnd"/>
            <w:r>
              <w:rPr>
                <w:rFonts w:cstheme="minorHAnsi"/>
              </w:rPr>
              <w:t xml:space="preserve"> cu </w:t>
            </w:r>
            <w:proofErr w:type="spellStart"/>
            <w:r>
              <w:rPr>
                <w:rFonts w:cstheme="minorHAnsi"/>
              </w:rPr>
              <w:t>consimtamantul</w:t>
            </w:r>
            <w:proofErr w:type="spellEnd"/>
            <w:r>
              <w:rPr>
                <w:rFonts w:cstheme="minorHAnsi"/>
              </w:rPr>
              <w:t xml:space="preserve"> </w:t>
            </w:r>
            <w:proofErr w:type="spellStart"/>
            <w:r>
              <w:rPr>
                <w:rFonts w:cstheme="minorHAnsi"/>
              </w:rPr>
              <w:t>pacientului</w:t>
            </w:r>
            <w:proofErr w:type="spellEnd"/>
            <w:r>
              <w:rPr>
                <w:rFonts w:cstheme="minorHAnsi"/>
              </w:rPr>
              <w:t xml:space="preserve"> </w:t>
            </w:r>
            <w:proofErr w:type="spellStart"/>
            <w:r>
              <w:rPr>
                <w:rFonts w:cstheme="minorHAnsi"/>
              </w:rPr>
              <w:t>sau</w:t>
            </w:r>
            <w:proofErr w:type="spellEnd"/>
            <w:r>
              <w:rPr>
                <w:rFonts w:cstheme="minorHAnsi"/>
              </w:rPr>
              <w:t xml:space="preserve"> ale </w:t>
            </w:r>
            <w:proofErr w:type="spellStart"/>
            <w:r>
              <w:rPr>
                <w:rFonts w:cstheme="minorHAnsi"/>
              </w:rPr>
              <w:t>persoanelor</w:t>
            </w:r>
            <w:proofErr w:type="spellEnd"/>
            <w:r>
              <w:rPr>
                <w:rFonts w:cstheme="minorHAnsi"/>
              </w:rPr>
              <w:t xml:space="preserve"> care, </w:t>
            </w:r>
            <w:proofErr w:type="spellStart"/>
            <w:r>
              <w:rPr>
                <w:rFonts w:cstheme="minorHAnsi"/>
              </w:rPr>
              <w:t>potrivit</w:t>
            </w:r>
            <w:proofErr w:type="spellEnd"/>
            <w:r>
              <w:rPr>
                <w:rFonts w:cstheme="minorHAnsi"/>
              </w:rPr>
              <w:t xml:space="preserve"> </w:t>
            </w:r>
            <w:proofErr w:type="spellStart"/>
            <w:r>
              <w:rPr>
                <w:rFonts w:cstheme="minorHAnsi"/>
              </w:rPr>
              <w:t>legii</w:t>
            </w:r>
            <w:proofErr w:type="spellEnd"/>
            <w:r>
              <w:rPr>
                <w:rFonts w:cstheme="minorHAnsi"/>
              </w:rPr>
              <w:t xml:space="preserve">, sunt </w:t>
            </w:r>
            <w:proofErr w:type="spellStart"/>
            <w:r>
              <w:rPr>
                <w:rFonts w:cstheme="minorHAnsi"/>
              </w:rPr>
              <w:t>indreptatite</w:t>
            </w:r>
            <w:proofErr w:type="spellEnd"/>
            <w:r>
              <w:rPr>
                <w:rFonts w:cstheme="minorHAnsi"/>
              </w:rPr>
              <w:t xml:space="preserve"> a-</w:t>
            </w:r>
            <w:proofErr w:type="spellStart"/>
            <w:r>
              <w:rPr>
                <w:rFonts w:cstheme="minorHAnsi"/>
              </w:rPr>
              <w:t>si</w:t>
            </w:r>
            <w:proofErr w:type="spellEnd"/>
            <w:r>
              <w:rPr>
                <w:rFonts w:cstheme="minorHAnsi"/>
              </w:rPr>
              <w:t xml:space="preserve"> da </w:t>
            </w:r>
            <w:proofErr w:type="spellStart"/>
            <w:r>
              <w:rPr>
                <w:rFonts w:cstheme="minorHAnsi"/>
              </w:rPr>
              <w:t>acordul</w:t>
            </w:r>
            <w:proofErr w:type="spellEnd"/>
            <w:r>
              <w:rPr>
                <w:rFonts w:cstheme="minorHAnsi"/>
              </w:rPr>
              <w:t xml:space="preserve">. In </w:t>
            </w:r>
            <w:proofErr w:type="spellStart"/>
            <w:r>
              <w:rPr>
                <w:rFonts w:cstheme="minorHAnsi"/>
              </w:rPr>
              <w:t>cazuri</w:t>
            </w:r>
            <w:proofErr w:type="spellEnd"/>
            <w:r>
              <w:rPr>
                <w:rFonts w:cstheme="minorHAnsi"/>
              </w:rPr>
              <w:t xml:space="preserve"> grave, in care </w:t>
            </w:r>
            <w:proofErr w:type="spellStart"/>
            <w:r>
              <w:rPr>
                <w:rFonts w:cstheme="minorHAnsi"/>
              </w:rPr>
              <w:t>pentru</w:t>
            </w:r>
            <w:proofErr w:type="spellEnd"/>
            <w:r>
              <w:rPr>
                <w:rFonts w:cstheme="minorHAnsi"/>
              </w:rPr>
              <w:t xml:space="preserve"> </w:t>
            </w:r>
            <w:proofErr w:type="spellStart"/>
            <w:r>
              <w:rPr>
                <w:rFonts w:cstheme="minorHAnsi"/>
              </w:rPr>
              <w:t>salvarea</w:t>
            </w:r>
            <w:proofErr w:type="spellEnd"/>
            <w:r>
              <w:rPr>
                <w:rFonts w:cstheme="minorHAnsi"/>
              </w:rPr>
              <w:t xml:space="preserve"> </w:t>
            </w:r>
            <w:proofErr w:type="spellStart"/>
            <w:r>
              <w:rPr>
                <w:rFonts w:cstheme="minorHAnsi"/>
              </w:rPr>
              <w:t>vietii</w:t>
            </w:r>
            <w:proofErr w:type="spellEnd"/>
            <w:r>
              <w:rPr>
                <w:rFonts w:cstheme="minorHAnsi"/>
              </w:rPr>
              <w:t xml:space="preserve"> </w:t>
            </w:r>
            <w:proofErr w:type="spellStart"/>
            <w:r>
              <w:rPr>
                <w:rFonts w:cstheme="minorHAnsi"/>
              </w:rPr>
              <w:t>minorului</w:t>
            </w:r>
            <w:proofErr w:type="spellEnd"/>
            <w:r>
              <w:rPr>
                <w:rFonts w:cstheme="minorHAnsi"/>
              </w:rPr>
              <w:t xml:space="preserve"> </w:t>
            </w:r>
            <w:proofErr w:type="spellStart"/>
            <w:r>
              <w:rPr>
                <w:rFonts w:cstheme="minorHAnsi"/>
              </w:rPr>
              <w:t>sau</w:t>
            </w:r>
            <w:proofErr w:type="spellEnd"/>
            <w:r>
              <w:rPr>
                <w:rFonts w:cstheme="minorHAnsi"/>
              </w:rPr>
              <w:t xml:space="preserve"> </w:t>
            </w:r>
            <w:proofErr w:type="spellStart"/>
            <w:r>
              <w:rPr>
                <w:rFonts w:cstheme="minorHAnsi"/>
              </w:rPr>
              <w:t>pentru</w:t>
            </w:r>
            <w:proofErr w:type="spellEnd"/>
            <w:r>
              <w:rPr>
                <w:rFonts w:cstheme="minorHAnsi"/>
              </w:rPr>
              <w:t xml:space="preserve"> </w:t>
            </w:r>
            <w:proofErr w:type="spellStart"/>
            <w:r>
              <w:rPr>
                <w:rFonts w:cstheme="minorHAnsi"/>
              </w:rPr>
              <w:t>salvarea</w:t>
            </w:r>
            <w:proofErr w:type="spellEnd"/>
            <w:r>
              <w:rPr>
                <w:rFonts w:cstheme="minorHAnsi"/>
              </w:rPr>
              <w:t xml:space="preserve"> </w:t>
            </w:r>
            <w:proofErr w:type="spellStart"/>
            <w:r>
              <w:rPr>
                <w:rFonts w:cstheme="minorHAnsi"/>
              </w:rPr>
              <w:t>vietii</w:t>
            </w:r>
            <w:proofErr w:type="spellEnd"/>
            <w:r>
              <w:rPr>
                <w:rFonts w:cstheme="minorHAnsi"/>
              </w:rPr>
              <w:t xml:space="preserve"> </w:t>
            </w:r>
            <w:proofErr w:type="spellStart"/>
            <w:r>
              <w:rPr>
                <w:rFonts w:cstheme="minorHAnsi"/>
              </w:rPr>
              <w:t>persoanelor</w:t>
            </w:r>
            <w:proofErr w:type="spellEnd"/>
            <w:r>
              <w:rPr>
                <w:rFonts w:cstheme="minorHAnsi"/>
              </w:rPr>
              <w:t xml:space="preserve"> </w:t>
            </w:r>
            <w:proofErr w:type="spellStart"/>
            <w:r>
              <w:rPr>
                <w:rFonts w:cstheme="minorHAnsi"/>
              </w:rPr>
              <w:t>lipsite</w:t>
            </w:r>
            <w:proofErr w:type="spellEnd"/>
            <w:r>
              <w:rPr>
                <w:rFonts w:cstheme="minorHAnsi"/>
              </w:rPr>
              <w:t xml:space="preserve"> de </w:t>
            </w:r>
            <w:proofErr w:type="spellStart"/>
            <w:r>
              <w:rPr>
                <w:rFonts w:cstheme="minorHAnsi"/>
              </w:rPr>
              <w:t>discernamant</w:t>
            </w:r>
            <w:proofErr w:type="spellEnd"/>
            <w:r>
              <w:rPr>
                <w:rFonts w:cstheme="minorHAnsi"/>
              </w:rPr>
              <w:t xml:space="preserve"> </w:t>
            </w:r>
            <w:proofErr w:type="spellStart"/>
            <w:r>
              <w:rPr>
                <w:rFonts w:cstheme="minorHAnsi"/>
              </w:rPr>
              <w:t>ori</w:t>
            </w:r>
            <w:proofErr w:type="spellEnd"/>
            <w:r>
              <w:rPr>
                <w:rFonts w:cstheme="minorHAnsi"/>
              </w:rPr>
              <w:t xml:space="preserve"> </w:t>
            </w:r>
            <w:proofErr w:type="spellStart"/>
            <w:r>
              <w:rPr>
                <w:rFonts w:cstheme="minorHAnsi"/>
              </w:rPr>
              <w:t>aflate</w:t>
            </w:r>
            <w:proofErr w:type="spellEnd"/>
            <w:r>
              <w:rPr>
                <w:rFonts w:cstheme="minorHAnsi"/>
              </w:rPr>
              <w:t xml:space="preserve"> in </w:t>
            </w:r>
            <w:proofErr w:type="spellStart"/>
            <w:r>
              <w:rPr>
                <w:rFonts w:cstheme="minorHAnsi"/>
              </w:rPr>
              <w:t>neputinta</w:t>
            </w:r>
            <w:proofErr w:type="spellEnd"/>
            <w:r>
              <w:rPr>
                <w:rFonts w:cstheme="minorHAnsi"/>
              </w:rPr>
              <w:t xml:space="preserve"> de a-</w:t>
            </w:r>
            <w:proofErr w:type="spellStart"/>
            <w:r>
              <w:rPr>
                <w:rFonts w:cstheme="minorHAnsi"/>
              </w:rPr>
              <w:t>si</w:t>
            </w:r>
            <w:proofErr w:type="spellEnd"/>
            <w:r>
              <w:rPr>
                <w:rFonts w:cstheme="minorHAnsi"/>
              </w:rPr>
              <w:t xml:space="preserve"> </w:t>
            </w:r>
            <w:proofErr w:type="spellStart"/>
            <w:r>
              <w:rPr>
                <w:rFonts w:cstheme="minorHAnsi"/>
              </w:rPr>
              <w:t>manifesta</w:t>
            </w:r>
            <w:proofErr w:type="spellEnd"/>
            <w:r>
              <w:rPr>
                <w:rFonts w:cstheme="minorHAnsi"/>
              </w:rPr>
              <w:t xml:space="preserve"> </w:t>
            </w:r>
            <w:proofErr w:type="spellStart"/>
            <w:r>
              <w:rPr>
                <w:rFonts w:cstheme="minorHAnsi"/>
              </w:rPr>
              <w:t>vointa</w:t>
            </w:r>
            <w:proofErr w:type="spellEnd"/>
            <w:r>
              <w:rPr>
                <w:rFonts w:cstheme="minorHAnsi"/>
              </w:rPr>
              <w:t xml:space="preserve">, </w:t>
            </w:r>
            <w:proofErr w:type="spellStart"/>
            <w:r>
              <w:rPr>
                <w:rFonts w:cstheme="minorHAnsi"/>
              </w:rPr>
              <w:t>este</w:t>
            </w:r>
            <w:proofErr w:type="spellEnd"/>
            <w:r>
              <w:rPr>
                <w:rFonts w:cstheme="minorHAnsi"/>
              </w:rPr>
              <w:t xml:space="preserve"> </w:t>
            </w:r>
            <w:proofErr w:type="spellStart"/>
            <w:r>
              <w:rPr>
                <w:rFonts w:cstheme="minorHAnsi"/>
              </w:rPr>
              <w:t>necesara</w:t>
            </w:r>
            <w:proofErr w:type="spellEnd"/>
            <w:r>
              <w:rPr>
                <w:rFonts w:cstheme="minorHAnsi"/>
              </w:rPr>
              <w:t xml:space="preserve"> o </w:t>
            </w:r>
            <w:proofErr w:type="spellStart"/>
            <w:r>
              <w:rPr>
                <w:rFonts w:cstheme="minorHAnsi"/>
              </w:rPr>
              <w:t>ingriire</w:t>
            </w:r>
            <w:proofErr w:type="spellEnd"/>
            <w:r>
              <w:rPr>
                <w:rFonts w:cstheme="minorHAnsi"/>
              </w:rPr>
              <w:t xml:space="preserve"> </w:t>
            </w:r>
            <w:proofErr w:type="spellStart"/>
            <w:r>
              <w:rPr>
                <w:rFonts w:cstheme="minorHAnsi"/>
              </w:rPr>
              <w:t>medicala</w:t>
            </w:r>
            <w:proofErr w:type="spellEnd"/>
            <w:r>
              <w:rPr>
                <w:rFonts w:cstheme="minorHAnsi"/>
              </w:rPr>
              <w:t xml:space="preserve"> de </w:t>
            </w:r>
            <w:proofErr w:type="spellStart"/>
            <w:r>
              <w:rPr>
                <w:rFonts w:cstheme="minorHAnsi"/>
              </w:rPr>
              <w:t>urgenta</w:t>
            </w:r>
            <w:proofErr w:type="spellEnd"/>
            <w:r>
              <w:rPr>
                <w:rFonts w:cstheme="minorHAnsi"/>
              </w:rPr>
              <w:t xml:space="preserve">, </w:t>
            </w:r>
            <w:proofErr w:type="spellStart"/>
            <w:r>
              <w:rPr>
                <w:rFonts w:cstheme="minorHAnsi"/>
              </w:rPr>
              <w:t>iar</w:t>
            </w:r>
            <w:proofErr w:type="spellEnd"/>
            <w:r>
              <w:rPr>
                <w:rFonts w:cstheme="minorHAnsi"/>
              </w:rPr>
              <w:t xml:space="preserve"> </w:t>
            </w:r>
            <w:proofErr w:type="spellStart"/>
            <w:r>
              <w:rPr>
                <w:rFonts w:cstheme="minorHAnsi"/>
              </w:rPr>
              <w:t>consimtamantul</w:t>
            </w:r>
            <w:proofErr w:type="spellEnd"/>
            <w:r>
              <w:rPr>
                <w:rFonts w:cstheme="minorHAnsi"/>
              </w:rPr>
              <w:t xml:space="preserve"> </w:t>
            </w:r>
            <w:proofErr w:type="spellStart"/>
            <w:r>
              <w:rPr>
                <w:rFonts w:cstheme="minorHAnsi"/>
              </w:rPr>
              <w:t>sau</w:t>
            </w:r>
            <w:proofErr w:type="spellEnd"/>
            <w:r>
              <w:rPr>
                <w:rFonts w:cstheme="minorHAnsi"/>
              </w:rPr>
              <w:t xml:space="preserve"> </w:t>
            </w:r>
            <w:proofErr w:type="spellStart"/>
            <w:r>
              <w:rPr>
                <w:rFonts w:cstheme="minorHAnsi"/>
              </w:rPr>
              <w:t>incuviintarea</w:t>
            </w:r>
            <w:proofErr w:type="spellEnd"/>
            <w:r>
              <w:rPr>
                <w:rFonts w:cstheme="minorHAnsi"/>
              </w:rPr>
              <w:t xml:space="preserve"> de </w:t>
            </w:r>
            <w:proofErr w:type="spellStart"/>
            <w:r>
              <w:rPr>
                <w:rFonts w:cstheme="minorHAnsi"/>
              </w:rPr>
              <w:t>drept</w:t>
            </w:r>
            <w:proofErr w:type="spellEnd"/>
            <w:r>
              <w:rPr>
                <w:rFonts w:cstheme="minorHAnsi"/>
              </w:rPr>
              <w:t xml:space="preserve"> nu se </w:t>
            </w:r>
            <w:proofErr w:type="spellStart"/>
            <w:r>
              <w:rPr>
                <w:rFonts w:cstheme="minorHAnsi"/>
              </w:rPr>
              <w:t>poate</w:t>
            </w:r>
            <w:proofErr w:type="spellEnd"/>
            <w:r>
              <w:rPr>
                <w:rFonts w:cstheme="minorHAnsi"/>
              </w:rPr>
              <w:t xml:space="preserve"> </w:t>
            </w:r>
            <w:proofErr w:type="spellStart"/>
            <w:r>
              <w:rPr>
                <w:rFonts w:cstheme="minorHAnsi"/>
              </w:rPr>
              <w:t>obtine</w:t>
            </w:r>
            <w:proofErr w:type="spellEnd"/>
            <w:r>
              <w:rPr>
                <w:rFonts w:cstheme="minorHAnsi"/>
              </w:rPr>
              <w:t xml:space="preserve"> in </w:t>
            </w:r>
            <w:proofErr w:type="spellStart"/>
            <w:r>
              <w:rPr>
                <w:rFonts w:cstheme="minorHAnsi"/>
              </w:rPr>
              <w:t>timp</w:t>
            </w:r>
            <w:proofErr w:type="spellEnd"/>
            <w:r>
              <w:rPr>
                <w:rFonts w:cstheme="minorHAnsi"/>
              </w:rPr>
              <w:t xml:space="preserve"> util, </w:t>
            </w:r>
            <w:proofErr w:type="spellStart"/>
            <w:r>
              <w:rPr>
                <w:rFonts w:cstheme="minorHAnsi"/>
              </w:rPr>
              <w:t>ingrijirea</w:t>
            </w:r>
            <w:proofErr w:type="spellEnd"/>
            <w:r>
              <w:rPr>
                <w:rFonts w:cstheme="minorHAnsi"/>
              </w:rPr>
              <w:t xml:space="preserve"> </w:t>
            </w:r>
            <w:proofErr w:type="spellStart"/>
            <w:r>
              <w:rPr>
                <w:rFonts w:cstheme="minorHAnsi"/>
              </w:rPr>
              <w:t>medicala</w:t>
            </w:r>
            <w:proofErr w:type="spellEnd"/>
            <w:r>
              <w:rPr>
                <w:rFonts w:cstheme="minorHAnsi"/>
              </w:rPr>
              <w:t xml:space="preserve"> se </w:t>
            </w:r>
            <w:proofErr w:type="spellStart"/>
            <w:r>
              <w:rPr>
                <w:rFonts w:cstheme="minorHAnsi"/>
              </w:rPr>
              <w:t>va</w:t>
            </w:r>
            <w:proofErr w:type="spellEnd"/>
            <w:r>
              <w:rPr>
                <w:rFonts w:cstheme="minorHAnsi"/>
              </w:rPr>
              <w:t xml:space="preserve"> </w:t>
            </w:r>
            <w:proofErr w:type="spellStart"/>
            <w:r>
              <w:rPr>
                <w:rFonts w:cstheme="minorHAnsi"/>
              </w:rPr>
              <w:t>efectua</w:t>
            </w:r>
            <w:proofErr w:type="spellEnd"/>
            <w:r>
              <w:rPr>
                <w:rFonts w:cstheme="minorHAnsi"/>
              </w:rPr>
              <w:t xml:space="preserve"> pe </w:t>
            </w:r>
            <w:proofErr w:type="spellStart"/>
            <w:r>
              <w:rPr>
                <w:rFonts w:cstheme="minorHAnsi"/>
              </w:rPr>
              <w:t>proprie</w:t>
            </w:r>
            <w:proofErr w:type="spellEnd"/>
            <w:r>
              <w:rPr>
                <w:rFonts w:cstheme="minorHAnsi"/>
              </w:rPr>
              <w:t xml:space="preserve"> </w:t>
            </w:r>
            <w:proofErr w:type="spellStart"/>
            <w:r>
              <w:rPr>
                <w:rFonts w:cstheme="minorHAnsi"/>
              </w:rPr>
              <w:t>raspundere</w:t>
            </w:r>
            <w:proofErr w:type="spellEnd"/>
            <w:r>
              <w:rPr>
                <w:rFonts w:cstheme="minorHAnsi"/>
              </w:rPr>
              <w:t>.</w:t>
            </w:r>
          </w:p>
          <w:p w14:paraId="7479C29B" w14:textId="105A33E7" w:rsidR="004C67FE" w:rsidRDefault="004C67FE" w:rsidP="004C67FE">
            <w:pPr>
              <w:pStyle w:val="ListParagraph"/>
              <w:jc w:val="both"/>
              <w:rPr>
                <w:rFonts w:cstheme="minorHAnsi"/>
              </w:rPr>
            </w:pPr>
            <w:r>
              <w:rPr>
                <w:rFonts w:cstheme="minorHAnsi"/>
              </w:rPr>
              <w:t xml:space="preserve">   In </w:t>
            </w:r>
            <w:proofErr w:type="spellStart"/>
            <w:r>
              <w:rPr>
                <w:rFonts w:cstheme="minorHAnsi"/>
              </w:rPr>
              <w:t>cazul</w:t>
            </w:r>
            <w:proofErr w:type="spellEnd"/>
            <w:r>
              <w:rPr>
                <w:rFonts w:cstheme="minorHAnsi"/>
              </w:rPr>
              <w:t xml:space="preserve"> </w:t>
            </w:r>
            <w:proofErr w:type="spellStart"/>
            <w:r>
              <w:rPr>
                <w:rFonts w:cstheme="minorHAnsi"/>
              </w:rPr>
              <w:t>refuzului</w:t>
            </w:r>
            <w:proofErr w:type="spellEnd"/>
            <w:r>
              <w:rPr>
                <w:rFonts w:cstheme="minorHAnsi"/>
              </w:rPr>
              <w:t xml:space="preserve"> </w:t>
            </w:r>
            <w:proofErr w:type="spellStart"/>
            <w:r>
              <w:rPr>
                <w:rFonts w:cstheme="minorHAnsi"/>
              </w:rPr>
              <w:t>ingrijjirii</w:t>
            </w:r>
            <w:proofErr w:type="spellEnd"/>
            <w:r>
              <w:rPr>
                <w:rFonts w:cstheme="minorHAnsi"/>
              </w:rPr>
              <w:t xml:space="preserve"> </w:t>
            </w:r>
            <w:proofErr w:type="spellStart"/>
            <w:r>
              <w:rPr>
                <w:rFonts w:cstheme="minorHAnsi"/>
              </w:rPr>
              <w:t>medicale</w:t>
            </w:r>
            <w:proofErr w:type="spellEnd"/>
            <w:r>
              <w:rPr>
                <w:rFonts w:cstheme="minorHAnsi"/>
              </w:rPr>
              <w:t xml:space="preserve">, se </w:t>
            </w:r>
            <w:proofErr w:type="spellStart"/>
            <w:r>
              <w:rPr>
                <w:rFonts w:cstheme="minorHAnsi"/>
              </w:rPr>
              <w:t>va</w:t>
            </w:r>
            <w:proofErr w:type="spellEnd"/>
            <w:r>
              <w:rPr>
                <w:rFonts w:cstheme="minorHAnsi"/>
              </w:rPr>
              <w:t xml:space="preserve"> </w:t>
            </w:r>
            <w:proofErr w:type="spellStart"/>
            <w:r>
              <w:rPr>
                <w:rFonts w:cstheme="minorHAnsi"/>
              </w:rPr>
              <w:t>solicita</w:t>
            </w:r>
            <w:proofErr w:type="spellEnd"/>
            <w:r>
              <w:rPr>
                <w:rFonts w:cstheme="minorHAnsi"/>
              </w:rPr>
              <w:t xml:space="preserve"> </w:t>
            </w:r>
            <w:proofErr w:type="spellStart"/>
            <w:r>
              <w:rPr>
                <w:rFonts w:cstheme="minorHAnsi"/>
              </w:rPr>
              <w:t>semnatura</w:t>
            </w:r>
            <w:proofErr w:type="spellEnd"/>
            <w:r>
              <w:rPr>
                <w:rFonts w:cstheme="minorHAnsi"/>
              </w:rPr>
              <w:t xml:space="preserve"> in </w:t>
            </w:r>
            <w:proofErr w:type="spellStart"/>
            <w:r>
              <w:rPr>
                <w:rFonts w:cstheme="minorHAnsi"/>
              </w:rPr>
              <w:t>acest</w:t>
            </w:r>
            <w:proofErr w:type="spellEnd"/>
            <w:r>
              <w:rPr>
                <w:rFonts w:cstheme="minorHAnsi"/>
              </w:rPr>
              <w:t xml:space="preserve"> </w:t>
            </w:r>
            <w:proofErr w:type="spellStart"/>
            <w:r>
              <w:rPr>
                <w:rFonts w:cstheme="minorHAnsi"/>
              </w:rPr>
              <w:t>sens</w:t>
            </w:r>
            <w:proofErr w:type="spellEnd"/>
            <w:r>
              <w:rPr>
                <w:rFonts w:cstheme="minorHAnsi"/>
              </w:rPr>
              <w:t xml:space="preserve">, </w:t>
            </w:r>
            <w:proofErr w:type="spellStart"/>
            <w:r>
              <w:rPr>
                <w:rFonts w:cstheme="minorHAnsi"/>
              </w:rPr>
              <w:t>informand</w:t>
            </w:r>
            <w:proofErr w:type="spellEnd"/>
            <w:r>
              <w:rPr>
                <w:rFonts w:cstheme="minorHAnsi"/>
              </w:rPr>
              <w:t xml:space="preserve"> </w:t>
            </w:r>
            <w:proofErr w:type="spellStart"/>
            <w:r>
              <w:rPr>
                <w:rFonts w:cstheme="minorHAnsi"/>
              </w:rPr>
              <w:t>pacientul</w:t>
            </w:r>
            <w:proofErr w:type="spellEnd"/>
            <w:r>
              <w:rPr>
                <w:rFonts w:cstheme="minorHAnsi"/>
              </w:rPr>
              <w:t xml:space="preserve"> </w:t>
            </w:r>
            <w:proofErr w:type="spellStart"/>
            <w:r>
              <w:rPr>
                <w:rFonts w:cstheme="minorHAnsi"/>
              </w:rPr>
              <w:t>sau</w:t>
            </w:r>
            <w:proofErr w:type="spellEnd"/>
            <w:r>
              <w:rPr>
                <w:rFonts w:cstheme="minorHAnsi"/>
              </w:rPr>
              <w:t xml:space="preserve"> </w:t>
            </w:r>
            <w:proofErr w:type="spellStart"/>
            <w:r>
              <w:rPr>
                <w:rFonts w:cstheme="minorHAnsi"/>
              </w:rPr>
              <w:t>persoanele</w:t>
            </w:r>
            <w:proofErr w:type="spellEnd"/>
            <w:r>
              <w:rPr>
                <w:rFonts w:cstheme="minorHAnsi"/>
              </w:rPr>
              <w:t xml:space="preserve"> </w:t>
            </w:r>
            <w:proofErr w:type="spellStart"/>
            <w:r>
              <w:rPr>
                <w:rFonts w:cstheme="minorHAnsi"/>
              </w:rPr>
              <w:t>indreptatite</w:t>
            </w:r>
            <w:proofErr w:type="spellEnd"/>
            <w:r>
              <w:rPr>
                <w:rFonts w:cstheme="minorHAnsi"/>
              </w:rPr>
              <w:t xml:space="preserve"> a-</w:t>
            </w:r>
            <w:proofErr w:type="spellStart"/>
            <w:r>
              <w:rPr>
                <w:rFonts w:cstheme="minorHAnsi"/>
              </w:rPr>
              <w:t>si</w:t>
            </w:r>
            <w:proofErr w:type="spellEnd"/>
            <w:r>
              <w:rPr>
                <w:rFonts w:cstheme="minorHAnsi"/>
              </w:rPr>
              <w:t xml:space="preserve"> da </w:t>
            </w:r>
            <w:proofErr w:type="spellStart"/>
            <w:r>
              <w:rPr>
                <w:rFonts w:cstheme="minorHAnsi"/>
              </w:rPr>
              <w:t>consimtamantul</w:t>
            </w:r>
            <w:proofErr w:type="spellEnd"/>
            <w:r>
              <w:rPr>
                <w:rFonts w:cstheme="minorHAnsi"/>
              </w:rPr>
              <w:t xml:space="preserve"> </w:t>
            </w:r>
            <w:proofErr w:type="spellStart"/>
            <w:r>
              <w:rPr>
                <w:rFonts w:cstheme="minorHAnsi"/>
              </w:rPr>
              <w:t>asupra</w:t>
            </w:r>
            <w:proofErr w:type="spellEnd"/>
            <w:r>
              <w:rPr>
                <w:rFonts w:cstheme="minorHAnsi"/>
              </w:rPr>
              <w:t xml:space="preserve"> </w:t>
            </w:r>
            <w:proofErr w:type="spellStart"/>
            <w:r>
              <w:rPr>
                <w:rFonts w:cstheme="minorHAnsi"/>
              </w:rPr>
              <w:t>consecintelor</w:t>
            </w:r>
            <w:proofErr w:type="spellEnd"/>
            <w:r>
              <w:rPr>
                <w:rFonts w:cstheme="minorHAnsi"/>
              </w:rPr>
              <w:t xml:space="preserve"> </w:t>
            </w:r>
            <w:proofErr w:type="spellStart"/>
            <w:r>
              <w:rPr>
                <w:rFonts w:cstheme="minorHAnsi"/>
              </w:rPr>
              <w:t>ce</w:t>
            </w:r>
            <w:proofErr w:type="spellEnd"/>
            <w:r>
              <w:rPr>
                <w:rFonts w:cstheme="minorHAnsi"/>
              </w:rPr>
              <w:t xml:space="preserve"> </w:t>
            </w:r>
            <w:proofErr w:type="spellStart"/>
            <w:r>
              <w:rPr>
                <w:rFonts w:cstheme="minorHAnsi"/>
              </w:rPr>
              <w:t>decurg</w:t>
            </w:r>
            <w:proofErr w:type="spellEnd"/>
            <w:r>
              <w:rPr>
                <w:rFonts w:cstheme="minorHAnsi"/>
              </w:rPr>
              <w:t xml:space="preserve"> din </w:t>
            </w:r>
            <w:proofErr w:type="spellStart"/>
            <w:r>
              <w:rPr>
                <w:rFonts w:cstheme="minorHAnsi"/>
              </w:rPr>
              <w:t>refuzul</w:t>
            </w:r>
            <w:proofErr w:type="spellEnd"/>
            <w:r>
              <w:rPr>
                <w:rFonts w:cstheme="minorHAnsi"/>
              </w:rPr>
              <w:t xml:space="preserve"> </w:t>
            </w:r>
            <w:proofErr w:type="spellStart"/>
            <w:r>
              <w:rPr>
                <w:rFonts w:cstheme="minorHAnsi"/>
              </w:rPr>
              <w:t>acestor</w:t>
            </w:r>
            <w:proofErr w:type="spellEnd"/>
            <w:r>
              <w:rPr>
                <w:rFonts w:cstheme="minorHAnsi"/>
              </w:rPr>
              <w:t xml:space="preserve"> </w:t>
            </w:r>
            <w:proofErr w:type="spellStart"/>
            <w:r>
              <w:rPr>
                <w:rFonts w:cstheme="minorHAnsi"/>
              </w:rPr>
              <w:t>ingrijiri</w:t>
            </w:r>
            <w:proofErr w:type="spellEnd"/>
            <w:r>
              <w:rPr>
                <w:rFonts w:cstheme="minorHAnsi"/>
              </w:rPr>
              <w:t xml:space="preserve">, </w:t>
            </w:r>
            <w:proofErr w:type="spellStart"/>
            <w:r>
              <w:rPr>
                <w:rFonts w:cstheme="minorHAnsi"/>
              </w:rPr>
              <w:t>si</w:t>
            </w:r>
            <w:proofErr w:type="spellEnd"/>
            <w:r>
              <w:rPr>
                <w:rFonts w:cstheme="minorHAnsi"/>
              </w:rPr>
              <w:t xml:space="preserve"> </w:t>
            </w:r>
            <w:proofErr w:type="spellStart"/>
            <w:r>
              <w:rPr>
                <w:rFonts w:cstheme="minorHAnsi"/>
              </w:rPr>
              <w:t>va</w:t>
            </w:r>
            <w:proofErr w:type="spellEnd"/>
            <w:r>
              <w:rPr>
                <w:rFonts w:cstheme="minorHAnsi"/>
              </w:rPr>
              <w:t xml:space="preserve"> </w:t>
            </w:r>
            <w:proofErr w:type="spellStart"/>
            <w:r>
              <w:rPr>
                <w:rFonts w:cstheme="minorHAnsi"/>
              </w:rPr>
              <w:t>informa</w:t>
            </w:r>
            <w:proofErr w:type="spellEnd"/>
            <w:r>
              <w:rPr>
                <w:rFonts w:cstheme="minorHAnsi"/>
              </w:rPr>
              <w:t xml:space="preserve"> </w:t>
            </w:r>
            <w:proofErr w:type="spellStart"/>
            <w:r>
              <w:rPr>
                <w:rFonts w:cstheme="minorHAnsi"/>
              </w:rPr>
              <w:t>medicul</w:t>
            </w:r>
            <w:proofErr w:type="spellEnd"/>
            <w:r>
              <w:rPr>
                <w:rFonts w:cstheme="minorHAnsi"/>
              </w:rPr>
              <w:t xml:space="preserve"> coordinator.</w:t>
            </w:r>
          </w:p>
          <w:p w14:paraId="2079FC00" w14:textId="77777777" w:rsidR="001E3615" w:rsidRDefault="004C67FE" w:rsidP="004C67FE">
            <w:pPr>
              <w:pStyle w:val="ListParagraph"/>
              <w:jc w:val="both"/>
              <w:rPr>
                <w:rFonts w:cstheme="minorHAnsi"/>
              </w:rPr>
            </w:pPr>
            <w:proofErr w:type="spellStart"/>
            <w:r>
              <w:rPr>
                <w:rFonts w:cstheme="minorHAnsi"/>
              </w:rPr>
              <w:t>Refuzul</w:t>
            </w:r>
            <w:proofErr w:type="spellEnd"/>
            <w:r>
              <w:rPr>
                <w:rFonts w:cstheme="minorHAnsi"/>
              </w:rPr>
              <w:t>/</w:t>
            </w:r>
            <w:proofErr w:type="spellStart"/>
            <w:r>
              <w:rPr>
                <w:rFonts w:cstheme="minorHAnsi"/>
              </w:rPr>
              <w:t>ramanerea</w:t>
            </w:r>
            <w:proofErr w:type="spellEnd"/>
            <w:r>
              <w:rPr>
                <w:rFonts w:cstheme="minorHAnsi"/>
              </w:rPr>
              <w:t xml:space="preserve"> </w:t>
            </w:r>
            <w:proofErr w:type="spellStart"/>
            <w:r>
              <w:rPr>
                <w:rFonts w:cstheme="minorHAnsi"/>
              </w:rPr>
              <w:t>pacientului</w:t>
            </w:r>
            <w:proofErr w:type="spellEnd"/>
            <w:r>
              <w:rPr>
                <w:rFonts w:cstheme="minorHAnsi"/>
              </w:rPr>
              <w:t xml:space="preserve"> la </w:t>
            </w:r>
            <w:proofErr w:type="spellStart"/>
            <w:r>
              <w:rPr>
                <w:rFonts w:cstheme="minorHAnsi"/>
              </w:rPr>
              <w:t>domiciliu</w:t>
            </w:r>
            <w:proofErr w:type="spellEnd"/>
            <w:r>
              <w:rPr>
                <w:rFonts w:cstheme="minorHAnsi"/>
              </w:rPr>
              <w:t xml:space="preserve"> </w:t>
            </w:r>
            <w:proofErr w:type="spellStart"/>
            <w:r>
              <w:rPr>
                <w:rFonts w:cstheme="minorHAnsi"/>
              </w:rPr>
              <w:t>va</w:t>
            </w:r>
            <w:proofErr w:type="spellEnd"/>
            <w:r>
              <w:rPr>
                <w:rFonts w:cstheme="minorHAnsi"/>
              </w:rPr>
              <w:t xml:space="preserve"> fi </w:t>
            </w:r>
            <w:proofErr w:type="spellStart"/>
            <w:r>
              <w:rPr>
                <w:rFonts w:cstheme="minorHAnsi"/>
              </w:rPr>
              <w:t>insotit</w:t>
            </w:r>
            <w:proofErr w:type="spellEnd"/>
            <w:r>
              <w:rPr>
                <w:rFonts w:cstheme="minorHAnsi"/>
              </w:rPr>
              <w:t>/</w:t>
            </w:r>
            <w:proofErr w:type="spellStart"/>
            <w:r>
              <w:rPr>
                <w:rFonts w:cstheme="minorHAnsi"/>
              </w:rPr>
              <w:t>insotita</w:t>
            </w:r>
            <w:proofErr w:type="spellEnd"/>
            <w:r>
              <w:rPr>
                <w:rFonts w:cstheme="minorHAnsi"/>
              </w:rPr>
              <w:t xml:space="preserve"> de </w:t>
            </w:r>
            <w:proofErr w:type="spellStart"/>
            <w:r>
              <w:rPr>
                <w:rFonts w:cstheme="minorHAnsi"/>
              </w:rPr>
              <w:t>consemnarea</w:t>
            </w:r>
            <w:proofErr w:type="spellEnd"/>
            <w:r>
              <w:rPr>
                <w:rFonts w:cstheme="minorHAnsi"/>
              </w:rPr>
              <w:t xml:space="preserve"> de </w:t>
            </w:r>
            <w:proofErr w:type="spellStart"/>
            <w:r>
              <w:rPr>
                <w:rFonts w:cstheme="minorHAnsi"/>
              </w:rPr>
              <w:t>catre</w:t>
            </w:r>
            <w:proofErr w:type="spellEnd"/>
            <w:r>
              <w:rPr>
                <w:rFonts w:cstheme="minorHAnsi"/>
              </w:rPr>
              <w:t xml:space="preserve"> </w:t>
            </w:r>
            <w:proofErr w:type="spellStart"/>
            <w:r>
              <w:rPr>
                <w:rFonts w:cstheme="minorHAnsi"/>
              </w:rPr>
              <w:t>acesta</w:t>
            </w:r>
            <w:proofErr w:type="spellEnd"/>
            <w:r>
              <w:rPr>
                <w:rFonts w:cstheme="minorHAnsi"/>
              </w:rPr>
              <w:t xml:space="preserve"> in </w:t>
            </w:r>
            <w:proofErr w:type="spellStart"/>
            <w:r>
              <w:rPr>
                <w:rFonts w:cstheme="minorHAnsi"/>
              </w:rPr>
              <w:t>Fisa</w:t>
            </w:r>
            <w:proofErr w:type="spellEnd"/>
            <w:r>
              <w:rPr>
                <w:rFonts w:cstheme="minorHAnsi"/>
              </w:rPr>
              <w:t xml:space="preserve"> de </w:t>
            </w:r>
            <w:proofErr w:type="spellStart"/>
            <w:r>
              <w:rPr>
                <w:rFonts w:cstheme="minorHAnsi"/>
              </w:rPr>
              <w:t>urgenta</w:t>
            </w:r>
            <w:proofErr w:type="spellEnd"/>
            <w:r>
              <w:rPr>
                <w:rFonts w:cstheme="minorHAnsi"/>
              </w:rPr>
              <w:t xml:space="preserve"> </w:t>
            </w:r>
            <w:proofErr w:type="spellStart"/>
            <w:r>
              <w:rPr>
                <w:rFonts w:cstheme="minorHAnsi"/>
              </w:rPr>
              <w:t>prespitaliceasca</w:t>
            </w:r>
            <w:proofErr w:type="spellEnd"/>
            <w:r>
              <w:rPr>
                <w:rFonts w:cstheme="minorHAnsi"/>
              </w:rPr>
              <w:t xml:space="preserve"> a </w:t>
            </w:r>
            <w:proofErr w:type="spellStart"/>
            <w:r>
              <w:rPr>
                <w:rFonts w:cstheme="minorHAnsi"/>
              </w:rPr>
              <w:t>sintagmei</w:t>
            </w:r>
            <w:proofErr w:type="spellEnd"/>
            <w:r>
              <w:rPr>
                <w:rFonts w:cstheme="minorHAnsi"/>
              </w:rPr>
              <w:t xml:space="preserve">,,Am </w:t>
            </w:r>
            <w:proofErr w:type="spellStart"/>
            <w:r>
              <w:rPr>
                <w:rFonts w:cstheme="minorHAnsi"/>
              </w:rPr>
              <w:t>fost</w:t>
            </w:r>
            <w:proofErr w:type="spellEnd"/>
            <w:r>
              <w:rPr>
                <w:rFonts w:cstheme="minorHAnsi"/>
              </w:rPr>
              <w:t xml:space="preserve"> </w:t>
            </w:r>
            <w:proofErr w:type="spellStart"/>
            <w:r>
              <w:rPr>
                <w:rFonts w:cstheme="minorHAnsi"/>
              </w:rPr>
              <w:t>informat</w:t>
            </w:r>
            <w:proofErr w:type="spellEnd"/>
            <w:r>
              <w:rPr>
                <w:rFonts w:cstheme="minorHAnsi"/>
              </w:rPr>
              <w:t xml:space="preserve"> </w:t>
            </w:r>
            <w:proofErr w:type="spellStart"/>
            <w:r>
              <w:rPr>
                <w:rFonts w:cstheme="minorHAnsi"/>
              </w:rPr>
              <w:t>si</w:t>
            </w:r>
            <w:proofErr w:type="spellEnd"/>
            <w:r>
              <w:rPr>
                <w:rFonts w:cstheme="minorHAnsi"/>
              </w:rPr>
              <w:t xml:space="preserve"> am </w:t>
            </w:r>
            <w:proofErr w:type="spellStart"/>
            <w:r>
              <w:rPr>
                <w:rFonts w:cstheme="minorHAnsi"/>
              </w:rPr>
              <w:t>luat</w:t>
            </w:r>
            <w:proofErr w:type="spellEnd"/>
            <w:r>
              <w:rPr>
                <w:rFonts w:cstheme="minorHAnsi"/>
              </w:rPr>
              <w:t xml:space="preserve"> la </w:t>
            </w:r>
            <w:proofErr w:type="spellStart"/>
            <w:r>
              <w:rPr>
                <w:rFonts w:cstheme="minorHAnsi"/>
              </w:rPr>
              <w:t>cunostinta</w:t>
            </w:r>
            <w:proofErr w:type="spellEnd"/>
            <w:r>
              <w:rPr>
                <w:rFonts w:cstheme="minorHAnsi"/>
              </w:rPr>
              <w:t xml:space="preserve">,, </w:t>
            </w:r>
            <w:proofErr w:type="spellStart"/>
            <w:r w:rsidR="001E3615">
              <w:rPr>
                <w:rFonts w:cstheme="minorHAnsi"/>
              </w:rPr>
              <w:t>obligatoriu</w:t>
            </w:r>
            <w:proofErr w:type="spellEnd"/>
            <w:r w:rsidR="001E3615">
              <w:rPr>
                <w:rFonts w:cstheme="minorHAnsi"/>
              </w:rPr>
              <w:t xml:space="preserve"> cu </w:t>
            </w:r>
            <w:proofErr w:type="spellStart"/>
            <w:r w:rsidR="001E3615">
              <w:rPr>
                <w:rFonts w:cstheme="minorHAnsi"/>
              </w:rPr>
              <w:t>semnatura</w:t>
            </w:r>
            <w:proofErr w:type="spellEnd"/>
            <w:r w:rsidR="001E3615">
              <w:rPr>
                <w:rFonts w:cstheme="minorHAnsi"/>
              </w:rPr>
              <w:t>.</w:t>
            </w:r>
          </w:p>
          <w:p w14:paraId="49CD737B" w14:textId="77777777" w:rsidR="004C67FE" w:rsidRDefault="001E3615" w:rsidP="001E3615">
            <w:pPr>
              <w:pStyle w:val="ListParagraph"/>
              <w:jc w:val="both"/>
              <w:rPr>
                <w:rFonts w:cstheme="minorHAnsi"/>
              </w:rPr>
            </w:pPr>
            <w:r>
              <w:rPr>
                <w:rFonts w:cstheme="minorHAnsi"/>
              </w:rPr>
              <w:t xml:space="preserve">   </w:t>
            </w:r>
            <w:proofErr w:type="spellStart"/>
            <w:r>
              <w:rPr>
                <w:rFonts w:cstheme="minorHAnsi"/>
              </w:rPr>
              <w:t>Pacientii</w:t>
            </w:r>
            <w:proofErr w:type="spellEnd"/>
            <w:r>
              <w:rPr>
                <w:rFonts w:cstheme="minorHAnsi"/>
              </w:rPr>
              <w:t xml:space="preserve"> </w:t>
            </w:r>
            <w:proofErr w:type="spellStart"/>
            <w:r>
              <w:rPr>
                <w:rFonts w:cstheme="minorHAnsi"/>
              </w:rPr>
              <w:t>afectati</w:t>
            </w:r>
            <w:proofErr w:type="spellEnd"/>
            <w:r>
              <w:rPr>
                <w:rFonts w:cstheme="minorHAnsi"/>
              </w:rPr>
              <w:t xml:space="preserve"> de </w:t>
            </w:r>
            <w:proofErr w:type="spellStart"/>
            <w:r>
              <w:rPr>
                <w:rFonts w:cstheme="minorHAnsi"/>
              </w:rPr>
              <w:t>tulburari</w:t>
            </w:r>
            <w:proofErr w:type="spellEnd"/>
            <w:r>
              <w:rPr>
                <w:rFonts w:cstheme="minorHAnsi"/>
              </w:rPr>
              <w:t xml:space="preserve"> </w:t>
            </w:r>
            <w:proofErr w:type="spellStart"/>
            <w:r>
              <w:rPr>
                <w:rFonts w:cstheme="minorHAnsi"/>
              </w:rPr>
              <w:t>mentale</w:t>
            </w:r>
            <w:proofErr w:type="spellEnd"/>
            <w:r>
              <w:rPr>
                <w:rFonts w:cstheme="minorHAnsi"/>
              </w:rPr>
              <w:t xml:space="preserve"> la </w:t>
            </w:r>
            <w:proofErr w:type="spellStart"/>
            <w:r>
              <w:rPr>
                <w:rFonts w:cstheme="minorHAnsi"/>
              </w:rPr>
              <w:t>limita</w:t>
            </w:r>
            <w:proofErr w:type="spellEnd"/>
            <w:r>
              <w:rPr>
                <w:rFonts w:cstheme="minorHAnsi"/>
              </w:rPr>
              <w:t xml:space="preserve"> cu </w:t>
            </w:r>
            <w:proofErr w:type="spellStart"/>
            <w:r>
              <w:rPr>
                <w:rFonts w:cstheme="minorHAnsi"/>
              </w:rPr>
              <w:t>normalitatea</w:t>
            </w:r>
            <w:proofErr w:type="spellEnd"/>
            <w:r>
              <w:rPr>
                <w:rFonts w:cstheme="minorHAnsi"/>
              </w:rPr>
              <w:t xml:space="preserve"> pot fi </w:t>
            </w:r>
            <w:proofErr w:type="spellStart"/>
            <w:r>
              <w:rPr>
                <w:rFonts w:cstheme="minorHAnsi"/>
              </w:rPr>
              <w:t>considerati</w:t>
            </w:r>
            <w:proofErr w:type="spellEnd"/>
            <w:r>
              <w:rPr>
                <w:rFonts w:cstheme="minorHAnsi"/>
              </w:rPr>
              <w:t xml:space="preserve"> </w:t>
            </w:r>
            <w:proofErr w:type="spellStart"/>
            <w:r>
              <w:rPr>
                <w:rFonts w:cstheme="minorHAnsi"/>
              </w:rPr>
              <w:t>apti</w:t>
            </w:r>
            <w:proofErr w:type="spellEnd"/>
            <w:r>
              <w:rPr>
                <w:rFonts w:cstheme="minorHAnsi"/>
              </w:rPr>
              <w:t xml:space="preserve"> </w:t>
            </w:r>
            <w:proofErr w:type="spellStart"/>
            <w:r>
              <w:rPr>
                <w:rFonts w:cstheme="minorHAnsi"/>
              </w:rPr>
              <w:t>pentru</w:t>
            </w:r>
            <w:proofErr w:type="spellEnd"/>
            <w:r>
              <w:rPr>
                <w:rFonts w:cstheme="minorHAnsi"/>
              </w:rPr>
              <w:t xml:space="preserve"> </w:t>
            </w:r>
            <w:proofErr w:type="spellStart"/>
            <w:r>
              <w:rPr>
                <w:rFonts w:cstheme="minorHAnsi"/>
              </w:rPr>
              <w:t>acordarea</w:t>
            </w:r>
            <w:proofErr w:type="spellEnd"/>
            <w:r>
              <w:rPr>
                <w:rFonts w:cstheme="minorHAnsi"/>
              </w:rPr>
              <w:t xml:space="preserve"> </w:t>
            </w:r>
            <w:proofErr w:type="spellStart"/>
            <w:r>
              <w:rPr>
                <w:rFonts w:cstheme="minorHAnsi"/>
              </w:rPr>
              <w:t>unui</w:t>
            </w:r>
            <w:proofErr w:type="spellEnd"/>
            <w:r>
              <w:rPr>
                <w:rFonts w:cstheme="minorHAnsi"/>
              </w:rPr>
              <w:t xml:space="preserve"> </w:t>
            </w:r>
            <w:proofErr w:type="spellStart"/>
            <w:r>
              <w:rPr>
                <w:rFonts w:cstheme="minorHAnsi"/>
              </w:rPr>
              <w:t>consimtamant</w:t>
            </w:r>
            <w:proofErr w:type="spellEnd"/>
            <w:r>
              <w:rPr>
                <w:rFonts w:cstheme="minorHAnsi"/>
              </w:rPr>
              <w:t xml:space="preserve"> </w:t>
            </w:r>
            <w:proofErr w:type="spellStart"/>
            <w:r>
              <w:rPr>
                <w:rFonts w:cstheme="minorHAnsi"/>
              </w:rPr>
              <w:t>valabil</w:t>
            </w:r>
            <w:proofErr w:type="spellEnd"/>
            <w:r>
              <w:rPr>
                <w:rFonts w:cstheme="minorHAnsi"/>
              </w:rPr>
              <w:t xml:space="preserve">; in </w:t>
            </w:r>
            <w:proofErr w:type="spellStart"/>
            <w:r>
              <w:rPr>
                <w:rFonts w:cstheme="minorHAnsi"/>
              </w:rPr>
              <w:t>cazul</w:t>
            </w:r>
            <w:proofErr w:type="spellEnd"/>
            <w:r>
              <w:rPr>
                <w:rFonts w:cstheme="minorHAnsi"/>
              </w:rPr>
              <w:t xml:space="preserve"> </w:t>
            </w:r>
            <w:proofErr w:type="spellStart"/>
            <w:r>
              <w:rPr>
                <w:rFonts w:cstheme="minorHAnsi"/>
              </w:rPr>
              <w:t>pacientilor</w:t>
            </w:r>
            <w:proofErr w:type="spellEnd"/>
            <w:r>
              <w:rPr>
                <w:rFonts w:cstheme="minorHAnsi"/>
              </w:rPr>
              <w:t xml:space="preserve"> cu </w:t>
            </w:r>
            <w:proofErr w:type="spellStart"/>
            <w:r>
              <w:rPr>
                <w:rFonts w:cstheme="minorHAnsi"/>
              </w:rPr>
              <w:t>tulburari</w:t>
            </w:r>
            <w:proofErr w:type="spellEnd"/>
            <w:r>
              <w:rPr>
                <w:rFonts w:cstheme="minorHAnsi"/>
              </w:rPr>
              <w:t xml:space="preserve"> </w:t>
            </w:r>
            <w:proofErr w:type="spellStart"/>
            <w:r>
              <w:rPr>
                <w:rFonts w:cstheme="minorHAnsi"/>
              </w:rPr>
              <w:t>mentale</w:t>
            </w:r>
            <w:proofErr w:type="spellEnd"/>
            <w:r>
              <w:rPr>
                <w:rFonts w:cstheme="minorHAnsi"/>
              </w:rPr>
              <w:t xml:space="preserve"> severe </w:t>
            </w:r>
            <w:proofErr w:type="spellStart"/>
            <w:r>
              <w:rPr>
                <w:rFonts w:cstheme="minorHAnsi"/>
              </w:rPr>
              <w:t>ce</w:t>
            </w:r>
            <w:proofErr w:type="spellEnd"/>
            <w:r>
              <w:rPr>
                <w:rFonts w:cstheme="minorHAnsi"/>
              </w:rPr>
              <w:t xml:space="preserve"> </w:t>
            </w:r>
            <w:proofErr w:type="spellStart"/>
            <w:r>
              <w:rPr>
                <w:rFonts w:cstheme="minorHAnsi"/>
              </w:rPr>
              <w:t>afecteaza</w:t>
            </w:r>
            <w:proofErr w:type="spellEnd"/>
            <w:r>
              <w:rPr>
                <w:rFonts w:cstheme="minorHAnsi"/>
              </w:rPr>
              <w:t xml:space="preserve"> </w:t>
            </w:r>
            <w:proofErr w:type="spellStart"/>
            <w:r>
              <w:rPr>
                <w:rFonts w:cstheme="minorHAnsi"/>
              </w:rPr>
              <w:t>capacitatea</w:t>
            </w:r>
            <w:proofErr w:type="spellEnd"/>
            <w:r>
              <w:rPr>
                <w:rFonts w:cstheme="minorHAnsi"/>
              </w:rPr>
              <w:t xml:space="preserve"> de </w:t>
            </w:r>
            <w:proofErr w:type="spellStart"/>
            <w:r>
              <w:rPr>
                <w:rFonts w:cstheme="minorHAnsi"/>
              </w:rPr>
              <w:t>decizie</w:t>
            </w:r>
            <w:proofErr w:type="spellEnd"/>
            <w:r>
              <w:rPr>
                <w:rFonts w:cstheme="minorHAnsi"/>
              </w:rPr>
              <w:t xml:space="preserve"> </w:t>
            </w:r>
            <w:proofErr w:type="spellStart"/>
            <w:r>
              <w:rPr>
                <w:rFonts w:cstheme="minorHAnsi"/>
              </w:rPr>
              <w:t>si</w:t>
            </w:r>
            <w:proofErr w:type="spellEnd"/>
            <w:r>
              <w:rPr>
                <w:rFonts w:cstheme="minorHAnsi"/>
              </w:rPr>
              <w:t xml:space="preserve"> </w:t>
            </w:r>
            <w:proofErr w:type="spellStart"/>
            <w:r>
              <w:rPr>
                <w:rFonts w:cstheme="minorHAnsi"/>
              </w:rPr>
              <w:t>discernamant</w:t>
            </w:r>
            <w:proofErr w:type="spellEnd"/>
            <w:r>
              <w:rPr>
                <w:rFonts w:cstheme="minorHAnsi"/>
              </w:rPr>
              <w:t xml:space="preserve">, </w:t>
            </w:r>
            <w:proofErr w:type="spellStart"/>
            <w:r>
              <w:rPr>
                <w:rFonts w:cstheme="minorHAnsi"/>
              </w:rPr>
              <w:t>consimtamantul</w:t>
            </w:r>
            <w:proofErr w:type="spellEnd"/>
            <w:r>
              <w:rPr>
                <w:rFonts w:cstheme="minorHAnsi"/>
              </w:rPr>
              <w:t xml:space="preserve"> </w:t>
            </w:r>
            <w:proofErr w:type="spellStart"/>
            <w:r>
              <w:rPr>
                <w:rFonts w:cstheme="minorHAnsi"/>
              </w:rPr>
              <w:t>va</w:t>
            </w:r>
            <w:proofErr w:type="spellEnd"/>
            <w:r>
              <w:rPr>
                <w:rFonts w:cstheme="minorHAnsi"/>
              </w:rPr>
              <w:t xml:space="preserve"> fi </w:t>
            </w:r>
            <w:proofErr w:type="spellStart"/>
            <w:r>
              <w:rPr>
                <w:rFonts w:cstheme="minorHAnsi"/>
              </w:rPr>
              <w:t>obtinut</w:t>
            </w:r>
            <w:proofErr w:type="spellEnd"/>
            <w:r>
              <w:rPr>
                <w:rFonts w:cstheme="minorHAnsi"/>
              </w:rPr>
              <w:t xml:space="preserve"> de la </w:t>
            </w:r>
            <w:proofErr w:type="spellStart"/>
            <w:r>
              <w:rPr>
                <w:rFonts w:cstheme="minorHAnsi"/>
              </w:rPr>
              <w:t>persoanele</w:t>
            </w:r>
            <w:proofErr w:type="spellEnd"/>
            <w:r>
              <w:rPr>
                <w:rFonts w:cstheme="minorHAnsi"/>
              </w:rPr>
              <w:t xml:space="preserve"> appropriate, </w:t>
            </w:r>
            <w:proofErr w:type="spellStart"/>
            <w:r>
              <w:rPr>
                <w:rFonts w:cstheme="minorHAnsi"/>
              </w:rPr>
              <w:t>iar</w:t>
            </w:r>
            <w:proofErr w:type="spellEnd"/>
            <w:r>
              <w:rPr>
                <w:rFonts w:cstheme="minorHAnsi"/>
              </w:rPr>
              <w:t xml:space="preserve"> in </w:t>
            </w:r>
            <w:proofErr w:type="spellStart"/>
            <w:r>
              <w:rPr>
                <w:rFonts w:cstheme="minorHAnsi"/>
              </w:rPr>
              <w:t>lipsa</w:t>
            </w:r>
            <w:proofErr w:type="spellEnd"/>
            <w:r>
              <w:rPr>
                <w:rFonts w:cstheme="minorHAnsi"/>
              </w:rPr>
              <w:t xml:space="preserve"> </w:t>
            </w:r>
            <w:proofErr w:type="spellStart"/>
            <w:r>
              <w:rPr>
                <w:rFonts w:cstheme="minorHAnsi"/>
              </w:rPr>
              <w:t>acestora</w:t>
            </w:r>
            <w:proofErr w:type="spellEnd"/>
            <w:r w:rsidR="004C67FE" w:rsidRPr="001E3615">
              <w:rPr>
                <w:rFonts w:cstheme="minorHAnsi"/>
              </w:rPr>
              <w:t xml:space="preserve"> </w:t>
            </w:r>
            <w:proofErr w:type="spellStart"/>
            <w:r>
              <w:rPr>
                <w:rFonts w:cstheme="minorHAnsi"/>
              </w:rPr>
              <w:t>medicul</w:t>
            </w:r>
            <w:proofErr w:type="spellEnd"/>
            <w:r>
              <w:rPr>
                <w:rFonts w:cstheme="minorHAnsi"/>
              </w:rPr>
              <w:t xml:space="preserve"> </w:t>
            </w:r>
            <w:proofErr w:type="spellStart"/>
            <w:r>
              <w:rPr>
                <w:rFonts w:cstheme="minorHAnsi"/>
              </w:rPr>
              <w:t>va</w:t>
            </w:r>
            <w:proofErr w:type="spellEnd"/>
            <w:r>
              <w:rPr>
                <w:rFonts w:cstheme="minorHAnsi"/>
              </w:rPr>
              <w:t xml:space="preserve"> </w:t>
            </w:r>
            <w:proofErr w:type="spellStart"/>
            <w:r>
              <w:rPr>
                <w:rFonts w:cstheme="minorHAnsi"/>
              </w:rPr>
              <w:t>actiona</w:t>
            </w:r>
            <w:proofErr w:type="spellEnd"/>
            <w:r>
              <w:rPr>
                <w:rFonts w:cstheme="minorHAnsi"/>
              </w:rPr>
              <w:t xml:space="preserve"> in </w:t>
            </w:r>
            <w:proofErr w:type="spellStart"/>
            <w:r>
              <w:rPr>
                <w:rFonts w:cstheme="minorHAnsi"/>
              </w:rPr>
              <w:t>baza</w:t>
            </w:r>
            <w:proofErr w:type="spellEnd"/>
            <w:r>
              <w:rPr>
                <w:rFonts w:cstheme="minorHAnsi"/>
              </w:rPr>
              <w:t xml:space="preserve"> </w:t>
            </w:r>
            <w:proofErr w:type="spellStart"/>
            <w:r>
              <w:rPr>
                <w:rFonts w:cstheme="minorHAnsi"/>
              </w:rPr>
              <w:t>cons</w:t>
            </w:r>
            <w:r w:rsidR="00F573F8">
              <w:rPr>
                <w:rFonts w:cstheme="minorHAnsi"/>
              </w:rPr>
              <w:t>tiintei</w:t>
            </w:r>
            <w:proofErr w:type="spellEnd"/>
            <w:r w:rsidR="00F573F8">
              <w:rPr>
                <w:rFonts w:cstheme="minorHAnsi"/>
              </w:rPr>
              <w:t xml:space="preserve"> </w:t>
            </w:r>
            <w:proofErr w:type="spellStart"/>
            <w:r w:rsidR="00F573F8">
              <w:rPr>
                <w:rFonts w:cstheme="minorHAnsi"/>
              </w:rPr>
              <w:t>si</w:t>
            </w:r>
            <w:proofErr w:type="spellEnd"/>
            <w:r w:rsidR="00F573F8">
              <w:rPr>
                <w:rFonts w:cstheme="minorHAnsi"/>
              </w:rPr>
              <w:t xml:space="preserve"> a </w:t>
            </w:r>
            <w:proofErr w:type="spellStart"/>
            <w:r w:rsidR="00F573F8">
              <w:rPr>
                <w:rFonts w:cstheme="minorHAnsi"/>
              </w:rPr>
              <w:t>competentei</w:t>
            </w:r>
            <w:proofErr w:type="spellEnd"/>
            <w:r w:rsidR="00F573F8">
              <w:rPr>
                <w:rFonts w:cstheme="minorHAnsi"/>
              </w:rPr>
              <w:t xml:space="preserve"> </w:t>
            </w:r>
            <w:proofErr w:type="spellStart"/>
            <w:r w:rsidR="00F573F8">
              <w:rPr>
                <w:rFonts w:cstheme="minorHAnsi"/>
              </w:rPr>
              <w:t>profesionale</w:t>
            </w:r>
            <w:proofErr w:type="spellEnd"/>
            <w:r w:rsidR="00F573F8">
              <w:rPr>
                <w:rFonts w:cstheme="minorHAnsi"/>
              </w:rPr>
              <w:t xml:space="preserve"> </w:t>
            </w:r>
            <w:proofErr w:type="spellStart"/>
            <w:r w:rsidR="00F573F8">
              <w:rPr>
                <w:rFonts w:cstheme="minorHAnsi"/>
              </w:rPr>
              <w:t>solicitand</w:t>
            </w:r>
            <w:proofErr w:type="spellEnd"/>
            <w:r w:rsidR="00F573F8">
              <w:rPr>
                <w:rFonts w:cstheme="minorHAnsi"/>
              </w:rPr>
              <w:t xml:space="preserve"> la </w:t>
            </w:r>
            <w:proofErr w:type="spellStart"/>
            <w:r w:rsidR="00F573F8">
              <w:rPr>
                <w:rFonts w:cstheme="minorHAnsi"/>
              </w:rPr>
              <w:t>nevoie</w:t>
            </w:r>
            <w:proofErr w:type="spellEnd"/>
            <w:r w:rsidR="00F573F8">
              <w:rPr>
                <w:rFonts w:cstheme="minorHAnsi"/>
              </w:rPr>
              <w:t xml:space="preserve"> </w:t>
            </w:r>
            <w:proofErr w:type="spellStart"/>
            <w:r w:rsidR="00F573F8">
              <w:rPr>
                <w:rFonts w:cstheme="minorHAnsi"/>
              </w:rPr>
              <w:t>ajutorul</w:t>
            </w:r>
            <w:proofErr w:type="spellEnd"/>
            <w:r w:rsidR="00F573F8">
              <w:rPr>
                <w:rFonts w:cstheme="minorHAnsi"/>
              </w:rPr>
              <w:t xml:space="preserve"> </w:t>
            </w:r>
            <w:proofErr w:type="spellStart"/>
            <w:r w:rsidR="00F573F8">
              <w:rPr>
                <w:rFonts w:cstheme="minorHAnsi"/>
              </w:rPr>
              <w:t>organelor</w:t>
            </w:r>
            <w:proofErr w:type="spellEnd"/>
            <w:r w:rsidR="00F573F8">
              <w:rPr>
                <w:rFonts w:cstheme="minorHAnsi"/>
              </w:rPr>
              <w:t xml:space="preserve"> de </w:t>
            </w:r>
            <w:proofErr w:type="spellStart"/>
            <w:r w:rsidR="00F573F8">
              <w:rPr>
                <w:rFonts w:cstheme="minorHAnsi"/>
              </w:rPr>
              <w:t>politie</w:t>
            </w:r>
            <w:proofErr w:type="spellEnd"/>
            <w:r w:rsidR="00F573F8">
              <w:rPr>
                <w:rFonts w:cstheme="minorHAnsi"/>
              </w:rPr>
              <w:t xml:space="preserve"> </w:t>
            </w:r>
            <w:proofErr w:type="spellStart"/>
            <w:r w:rsidR="00F573F8">
              <w:rPr>
                <w:rFonts w:cstheme="minorHAnsi"/>
              </w:rPr>
              <w:t>prin</w:t>
            </w:r>
            <w:proofErr w:type="spellEnd"/>
            <w:r w:rsidR="00F573F8">
              <w:rPr>
                <w:rFonts w:cstheme="minorHAnsi"/>
              </w:rPr>
              <w:t xml:space="preserve"> </w:t>
            </w:r>
            <w:proofErr w:type="spellStart"/>
            <w:r w:rsidR="00F573F8">
              <w:rPr>
                <w:rFonts w:cstheme="minorHAnsi"/>
              </w:rPr>
              <w:t>dispecerat</w:t>
            </w:r>
            <w:proofErr w:type="spellEnd"/>
            <w:r w:rsidR="00F573F8">
              <w:rPr>
                <w:rFonts w:cstheme="minorHAnsi"/>
              </w:rPr>
              <w:t>.</w:t>
            </w:r>
          </w:p>
          <w:p w14:paraId="2DD146D4" w14:textId="284713C0" w:rsidR="00F573F8" w:rsidRPr="001E3615" w:rsidRDefault="00F573F8" w:rsidP="001E3615">
            <w:pPr>
              <w:pStyle w:val="ListParagraph"/>
              <w:jc w:val="both"/>
              <w:rPr>
                <w:rFonts w:cstheme="minorHAnsi"/>
              </w:rPr>
            </w:pPr>
          </w:p>
        </w:tc>
      </w:tr>
      <w:tr w:rsidR="00382A9E" w:rsidRPr="00033ACC" w14:paraId="589CB086" w14:textId="77777777" w:rsidTr="00D52E66">
        <w:trPr>
          <w:trHeight w:val="7366"/>
        </w:trPr>
        <w:tc>
          <w:tcPr>
            <w:tcW w:w="10479" w:type="dxa"/>
            <w:tcBorders>
              <w:bottom w:val="nil"/>
            </w:tcBorders>
          </w:tcPr>
          <w:p w14:paraId="70427C7E" w14:textId="77777777" w:rsidR="00382A9E" w:rsidRPr="00033ACC" w:rsidRDefault="009811C0">
            <w:pPr>
              <w:pStyle w:val="ListParagraph"/>
              <w:numPr>
                <w:ilvl w:val="0"/>
                <w:numId w:val="21"/>
              </w:numPr>
              <w:jc w:val="both"/>
              <w:rPr>
                <w:rFonts w:cstheme="minorHAnsi"/>
              </w:rPr>
            </w:pPr>
            <w:proofErr w:type="spellStart"/>
            <w:r w:rsidRPr="00033ACC">
              <w:rPr>
                <w:rFonts w:cstheme="minorHAnsi"/>
              </w:rPr>
              <w:t>Disciplina</w:t>
            </w:r>
            <w:proofErr w:type="spellEnd"/>
            <w:r w:rsidRPr="00033ACC">
              <w:rPr>
                <w:rFonts w:cstheme="minorHAnsi"/>
              </w:rPr>
              <w:t xml:space="preserve"> la </w:t>
            </w:r>
            <w:proofErr w:type="spellStart"/>
            <w:r w:rsidRPr="00033ACC">
              <w:rPr>
                <w:rFonts w:cstheme="minorHAnsi"/>
              </w:rPr>
              <w:t>locul</w:t>
            </w:r>
            <w:proofErr w:type="spellEnd"/>
            <w:r w:rsidRPr="00033ACC">
              <w:rPr>
                <w:rFonts w:cstheme="minorHAnsi"/>
              </w:rPr>
              <w:t xml:space="preserve"> de </w:t>
            </w:r>
            <w:proofErr w:type="spellStart"/>
            <w:r w:rsidRPr="00033ACC">
              <w:rPr>
                <w:rFonts w:cstheme="minorHAnsi"/>
              </w:rPr>
              <w:t>munca</w:t>
            </w:r>
            <w:proofErr w:type="spellEnd"/>
            <w:r w:rsidRPr="00033ACC">
              <w:rPr>
                <w:rFonts w:cstheme="minorHAnsi"/>
              </w:rPr>
              <w:t>:</w:t>
            </w:r>
          </w:p>
          <w:p w14:paraId="142A2B00" w14:textId="77777777" w:rsidR="009811C0" w:rsidRPr="00033ACC" w:rsidRDefault="009811C0">
            <w:pPr>
              <w:pStyle w:val="ListParagraph"/>
              <w:numPr>
                <w:ilvl w:val="0"/>
                <w:numId w:val="11"/>
              </w:numPr>
              <w:jc w:val="both"/>
              <w:rPr>
                <w:rFonts w:cstheme="minorHAnsi"/>
              </w:rPr>
            </w:pPr>
            <w:r w:rsidRPr="00033ACC">
              <w:rPr>
                <w:rFonts w:cstheme="minorHAnsi"/>
              </w:rPr>
              <w:t xml:space="preserve">Este </w:t>
            </w:r>
            <w:proofErr w:type="spellStart"/>
            <w:r w:rsidRPr="00033ACC">
              <w:rPr>
                <w:rFonts w:cstheme="minorHAnsi"/>
              </w:rPr>
              <w:t>obligatorie</w:t>
            </w:r>
            <w:proofErr w:type="spellEnd"/>
            <w:r w:rsidRPr="00033ACC">
              <w:rPr>
                <w:rFonts w:cstheme="minorHAnsi"/>
              </w:rPr>
              <w:t xml:space="preserve"> </w:t>
            </w:r>
            <w:proofErr w:type="spellStart"/>
            <w:r w:rsidRPr="00033ACC">
              <w:rPr>
                <w:rFonts w:cstheme="minorHAnsi"/>
              </w:rPr>
              <w:t>purtarea</w:t>
            </w:r>
            <w:proofErr w:type="spellEnd"/>
            <w:r w:rsidRPr="00033ACC">
              <w:rPr>
                <w:rFonts w:cstheme="minorHAnsi"/>
              </w:rPr>
              <w:t xml:space="preserve"> </w:t>
            </w:r>
            <w:proofErr w:type="spellStart"/>
            <w:r w:rsidRPr="00033ACC">
              <w:rPr>
                <w:rFonts w:cstheme="minorHAnsi"/>
              </w:rPr>
              <w:t>centurilor</w:t>
            </w:r>
            <w:proofErr w:type="spellEnd"/>
            <w:r w:rsidRPr="00033ACC">
              <w:rPr>
                <w:rFonts w:cstheme="minorHAnsi"/>
              </w:rPr>
              <w:t xml:space="preserve"> de </w:t>
            </w:r>
            <w:proofErr w:type="spellStart"/>
            <w:r w:rsidRPr="00033ACC">
              <w:rPr>
                <w:rFonts w:cstheme="minorHAnsi"/>
              </w:rPr>
              <w:t>siguranta</w:t>
            </w:r>
            <w:proofErr w:type="spellEnd"/>
            <w:r w:rsidRPr="00033ACC">
              <w:rPr>
                <w:rFonts w:cstheme="minorHAnsi"/>
              </w:rPr>
              <w:t xml:space="preserve"> </w:t>
            </w:r>
            <w:proofErr w:type="spellStart"/>
            <w:r w:rsidRPr="00033ACC">
              <w:rPr>
                <w:rFonts w:cstheme="minorHAnsi"/>
              </w:rPr>
              <w:t>atat</w:t>
            </w:r>
            <w:proofErr w:type="spellEnd"/>
            <w:r w:rsidRPr="00033ACC">
              <w:rPr>
                <w:rFonts w:cstheme="minorHAnsi"/>
              </w:rPr>
              <w:t xml:space="preserve"> in </w:t>
            </w:r>
            <w:proofErr w:type="spellStart"/>
            <w:r w:rsidRPr="00033ACC">
              <w:rPr>
                <w:rFonts w:cstheme="minorHAnsi"/>
              </w:rPr>
              <w:t>cabina</w:t>
            </w:r>
            <w:proofErr w:type="spellEnd"/>
            <w:r w:rsidRPr="00033ACC">
              <w:rPr>
                <w:rFonts w:cstheme="minorHAnsi"/>
              </w:rPr>
              <w:t xml:space="preserve"> </w:t>
            </w:r>
            <w:proofErr w:type="spellStart"/>
            <w:r w:rsidRPr="00033ACC">
              <w:rPr>
                <w:rFonts w:cstheme="minorHAnsi"/>
              </w:rPr>
              <w:t>conducatorului</w:t>
            </w:r>
            <w:proofErr w:type="spellEnd"/>
            <w:r w:rsidRPr="00033ACC">
              <w:rPr>
                <w:rFonts w:cstheme="minorHAnsi"/>
              </w:rPr>
              <w:t xml:space="preserve"> auto cat </w:t>
            </w:r>
            <w:proofErr w:type="spellStart"/>
            <w:r w:rsidRPr="00033ACC">
              <w:rPr>
                <w:rFonts w:cstheme="minorHAnsi"/>
              </w:rPr>
              <w:t>si</w:t>
            </w:r>
            <w:proofErr w:type="spellEnd"/>
            <w:r w:rsidRPr="00033ACC">
              <w:rPr>
                <w:rFonts w:cstheme="minorHAnsi"/>
              </w:rPr>
              <w:t xml:space="preserve"> in </w:t>
            </w:r>
            <w:proofErr w:type="spellStart"/>
            <w:r w:rsidRPr="00033ACC">
              <w:rPr>
                <w:rFonts w:cstheme="minorHAnsi"/>
              </w:rPr>
              <w:t>cabina</w:t>
            </w:r>
            <w:proofErr w:type="spellEnd"/>
            <w:r w:rsidRPr="00033ACC">
              <w:rPr>
                <w:rFonts w:cstheme="minorHAnsi"/>
              </w:rPr>
              <w:t xml:space="preserve"> </w:t>
            </w:r>
            <w:proofErr w:type="spellStart"/>
            <w:r w:rsidRPr="00033ACC">
              <w:rPr>
                <w:rFonts w:cstheme="minorHAnsi"/>
              </w:rPr>
              <w:t>medicala</w:t>
            </w:r>
            <w:proofErr w:type="spellEnd"/>
            <w:r w:rsidRPr="00033ACC">
              <w:rPr>
                <w:rFonts w:cstheme="minorHAnsi"/>
              </w:rPr>
              <w:t xml:space="preserve"> a </w:t>
            </w:r>
            <w:proofErr w:type="spellStart"/>
            <w:r w:rsidRPr="00033ACC">
              <w:rPr>
                <w:rFonts w:cstheme="minorHAnsi"/>
              </w:rPr>
              <w:t>ambulantei</w:t>
            </w:r>
            <w:proofErr w:type="spellEnd"/>
          </w:p>
          <w:p w14:paraId="2CA17366" w14:textId="2B6C047D" w:rsidR="009811C0" w:rsidRPr="00033ACC" w:rsidRDefault="009F1E98">
            <w:pPr>
              <w:pStyle w:val="ListParagraph"/>
              <w:numPr>
                <w:ilvl w:val="0"/>
                <w:numId w:val="11"/>
              </w:numPr>
              <w:jc w:val="both"/>
              <w:rPr>
                <w:rFonts w:cstheme="minorHAnsi"/>
              </w:rPr>
            </w:pPr>
            <w:r w:rsidRPr="00033ACC">
              <w:rPr>
                <w:rFonts w:cstheme="minorHAnsi"/>
              </w:rPr>
              <w:t xml:space="preserve">Pe tot </w:t>
            </w:r>
            <w:proofErr w:type="spellStart"/>
            <w:r w:rsidRPr="00033ACC">
              <w:rPr>
                <w:rFonts w:cstheme="minorHAnsi"/>
              </w:rPr>
              <w:t>parcursul</w:t>
            </w:r>
            <w:proofErr w:type="spellEnd"/>
            <w:r w:rsidRPr="00033ACC">
              <w:rPr>
                <w:rFonts w:cstheme="minorHAnsi"/>
              </w:rPr>
              <w:t xml:space="preserve"> </w:t>
            </w:r>
            <w:proofErr w:type="spellStart"/>
            <w:r w:rsidRPr="00033ACC">
              <w:rPr>
                <w:rFonts w:cstheme="minorHAnsi"/>
              </w:rPr>
              <w:t>deplasarii</w:t>
            </w:r>
            <w:proofErr w:type="spellEnd"/>
            <w:r w:rsidRPr="00033ACC">
              <w:rPr>
                <w:rFonts w:cstheme="minorHAnsi"/>
              </w:rPr>
              <w:t xml:space="preserve"> </w:t>
            </w:r>
            <w:proofErr w:type="spellStart"/>
            <w:r w:rsidRPr="00033ACC">
              <w:rPr>
                <w:rFonts w:cstheme="minorHAnsi"/>
              </w:rPr>
              <w:t>pacientul</w:t>
            </w:r>
            <w:proofErr w:type="spellEnd"/>
            <w:r w:rsidRPr="00033ACC">
              <w:rPr>
                <w:rFonts w:cstheme="minorHAnsi"/>
              </w:rPr>
              <w:t xml:space="preserve"> </w:t>
            </w:r>
            <w:proofErr w:type="spellStart"/>
            <w:r w:rsidRPr="00033ACC">
              <w:rPr>
                <w:rFonts w:cstheme="minorHAnsi"/>
              </w:rPr>
              <w:t>va</w:t>
            </w:r>
            <w:proofErr w:type="spellEnd"/>
            <w:r w:rsidRPr="00033ACC">
              <w:rPr>
                <w:rFonts w:cstheme="minorHAnsi"/>
              </w:rPr>
              <w:t xml:space="preserve"> fi </w:t>
            </w:r>
            <w:proofErr w:type="spellStart"/>
            <w:r w:rsidRPr="00033ACC">
              <w:rPr>
                <w:rFonts w:cstheme="minorHAnsi"/>
              </w:rPr>
              <w:t>asigurat</w:t>
            </w:r>
            <w:proofErr w:type="spellEnd"/>
            <w:r w:rsidRPr="00033ACC">
              <w:rPr>
                <w:rFonts w:cstheme="minorHAnsi"/>
              </w:rPr>
              <w:t xml:space="preserve"> cu </w:t>
            </w:r>
            <w:proofErr w:type="spellStart"/>
            <w:r w:rsidRPr="00033ACC">
              <w:rPr>
                <w:rFonts w:cstheme="minorHAnsi"/>
              </w:rPr>
              <w:t>intregul</w:t>
            </w:r>
            <w:proofErr w:type="spellEnd"/>
            <w:r w:rsidRPr="00033ACC">
              <w:rPr>
                <w:rFonts w:cstheme="minorHAnsi"/>
              </w:rPr>
              <w:t xml:space="preserve"> set de </w:t>
            </w:r>
            <w:proofErr w:type="spellStart"/>
            <w:r w:rsidRPr="00033ACC">
              <w:rPr>
                <w:rFonts w:cstheme="minorHAnsi"/>
              </w:rPr>
              <w:t>centur</w:t>
            </w:r>
            <w:r w:rsidR="00FC2243">
              <w:rPr>
                <w:rFonts w:cstheme="minorHAnsi"/>
              </w:rPr>
              <w:t>i</w:t>
            </w:r>
            <w:proofErr w:type="spellEnd"/>
            <w:r w:rsidRPr="00033ACC">
              <w:rPr>
                <w:rFonts w:cstheme="minorHAnsi"/>
              </w:rPr>
              <w:t xml:space="preserve"> din </w:t>
            </w:r>
            <w:proofErr w:type="spellStart"/>
            <w:r w:rsidRPr="00033ACC">
              <w:rPr>
                <w:rFonts w:cstheme="minorHAnsi"/>
              </w:rPr>
              <w:t>dotarea</w:t>
            </w:r>
            <w:proofErr w:type="spellEnd"/>
            <w:r w:rsidRPr="00033ACC">
              <w:rPr>
                <w:rFonts w:cstheme="minorHAnsi"/>
              </w:rPr>
              <w:t xml:space="preserve"> </w:t>
            </w:r>
            <w:proofErr w:type="spellStart"/>
            <w:r w:rsidRPr="00033ACC">
              <w:rPr>
                <w:rFonts w:cstheme="minorHAnsi"/>
              </w:rPr>
              <w:t>sistemului</w:t>
            </w:r>
            <w:proofErr w:type="spellEnd"/>
            <w:r w:rsidRPr="00033ACC">
              <w:rPr>
                <w:rFonts w:cstheme="minorHAnsi"/>
              </w:rPr>
              <w:t xml:space="preserve"> de transport</w:t>
            </w:r>
          </w:p>
          <w:p w14:paraId="37C4A81A" w14:textId="27FCE74C" w:rsidR="009F1E98" w:rsidRPr="00033ACC" w:rsidRDefault="009F1E98">
            <w:pPr>
              <w:pStyle w:val="ListParagraph"/>
              <w:numPr>
                <w:ilvl w:val="0"/>
                <w:numId w:val="11"/>
              </w:numPr>
              <w:jc w:val="both"/>
              <w:rPr>
                <w:rFonts w:cstheme="minorHAnsi"/>
              </w:rPr>
            </w:pPr>
            <w:r w:rsidRPr="00033ACC">
              <w:rPr>
                <w:rFonts w:cstheme="minorHAnsi"/>
              </w:rPr>
              <w:t xml:space="preserve">Este </w:t>
            </w:r>
            <w:proofErr w:type="spellStart"/>
            <w:r w:rsidRPr="00033ACC">
              <w:rPr>
                <w:rFonts w:cstheme="minorHAnsi"/>
              </w:rPr>
              <w:t>interzis</w:t>
            </w:r>
            <w:proofErr w:type="spellEnd"/>
            <w:r w:rsidRPr="00033ACC">
              <w:rPr>
                <w:rFonts w:cstheme="minorHAnsi"/>
              </w:rPr>
              <w:t xml:space="preserve"> </w:t>
            </w:r>
            <w:proofErr w:type="spellStart"/>
            <w:r w:rsidRPr="00033ACC">
              <w:rPr>
                <w:rFonts w:cstheme="minorHAnsi"/>
              </w:rPr>
              <w:t>tran</w:t>
            </w:r>
            <w:r w:rsidR="00782E91" w:rsidRPr="00033ACC">
              <w:rPr>
                <w:rFonts w:cstheme="minorHAnsi"/>
              </w:rPr>
              <w:t>s</w:t>
            </w:r>
            <w:r w:rsidRPr="00033ACC">
              <w:rPr>
                <w:rFonts w:cstheme="minorHAnsi"/>
              </w:rPr>
              <w:t>portul</w:t>
            </w:r>
            <w:proofErr w:type="spellEnd"/>
            <w:r w:rsidRPr="00033ACC">
              <w:rPr>
                <w:rFonts w:cstheme="minorHAnsi"/>
              </w:rPr>
              <w:t xml:space="preserve"> </w:t>
            </w:r>
            <w:proofErr w:type="spellStart"/>
            <w:r w:rsidRPr="00033ACC">
              <w:rPr>
                <w:rFonts w:cstheme="minorHAnsi"/>
              </w:rPr>
              <w:t>unui</w:t>
            </w:r>
            <w:proofErr w:type="spellEnd"/>
            <w:r w:rsidRPr="00033ACC">
              <w:rPr>
                <w:rFonts w:cstheme="minorHAnsi"/>
              </w:rPr>
              <w:t xml:space="preserve"> </w:t>
            </w:r>
            <w:proofErr w:type="spellStart"/>
            <w:r w:rsidRPr="00033ACC">
              <w:rPr>
                <w:rFonts w:cstheme="minorHAnsi"/>
              </w:rPr>
              <w:t>numar</w:t>
            </w:r>
            <w:proofErr w:type="spellEnd"/>
            <w:r w:rsidRPr="00033ACC">
              <w:rPr>
                <w:rFonts w:cstheme="minorHAnsi"/>
              </w:rPr>
              <w:t xml:space="preserve"> </w:t>
            </w:r>
            <w:proofErr w:type="spellStart"/>
            <w:r w:rsidRPr="00033ACC">
              <w:rPr>
                <w:rFonts w:cstheme="minorHAnsi"/>
              </w:rPr>
              <w:t>mai</w:t>
            </w:r>
            <w:proofErr w:type="spellEnd"/>
            <w:r w:rsidRPr="00033ACC">
              <w:rPr>
                <w:rFonts w:cstheme="minorHAnsi"/>
              </w:rPr>
              <w:t xml:space="preserve"> mare de </w:t>
            </w:r>
            <w:proofErr w:type="spellStart"/>
            <w:r w:rsidRPr="00033ACC">
              <w:rPr>
                <w:rFonts w:cstheme="minorHAnsi"/>
              </w:rPr>
              <w:t>persoane</w:t>
            </w:r>
            <w:proofErr w:type="spellEnd"/>
            <w:r w:rsidRPr="00033ACC">
              <w:rPr>
                <w:rFonts w:cstheme="minorHAnsi"/>
              </w:rPr>
              <w:t xml:space="preserve"> </w:t>
            </w:r>
            <w:proofErr w:type="spellStart"/>
            <w:r w:rsidRPr="00033ACC">
              <w:rPr>
                <w:rFonts w:cstheme="minorHAnsi"/>
              </w:rPr>
              <w:t>decat</w:t>
            </w:r>
            <w:proofErr w:type="spellEnd"/>
            <w:r w:rsidRPr="00033ACC">
              <w:rPr>
                <w:rFonts w:cstheme="minorHAnsi"/>
              </w:rPr>
              <w:t xml:space="preserve"> </w:t>
            </w:r>
            <w:proofErr w:type="spellStart"/>
            <w:r w:rsidRPr="00033ACC">
              <w:rPr>
                <w:rFonts w:cstheme="minorHAnsi"/>
              </w:rPr>
              <w:t>capacitatea</w:t>
            </w:r>
            <w:proofErr w:type="spellEnd"/>
            <w:r w:rsidRPr="00033ACC">
              <w:rPr>
                <w:rFonts w:cstheme="minorHAnsi"/>
              </w:rPr>
              <w:t xml:space="preserve"> </w:t>
            </w:r>
            <w:proofErr w:type="spellStart"/>
            <w:r w:rsidRPr="00033ACC">
              <w:rPr>
                <w:rFonts w:cstheme="minorHAnsi"/>
              </w:rPr>
              <w:t>autorizata</w:t>
            </w:r>
            <w:proofErr w:type="spellEnd"/>
            <w:r w:rsidRPr="00033ACC">
              <w:rPr>
                <w:rFonts w:cstheme="minorHAnsi"/>
              </w:rPr>
              <w:t xml:space="preserve"> de transport a </w:t>
            </w:r>
            <w:proofErr w:type="spellStart"/>
            <w:r w:rsidRPr="00033ACC">
              <w:rPr>
                <w:rFonts w:cstheme="minorHAnsi"/>
              </w:rPr>
              <w:t>ambulantei</w:t>
            </w:r>
            <w:proofErr w:type="spellEnd"/>
          </w:p>
          <w:p w14:paraId="4AA30B57" w14:textId="77777777" w:rsidR="009F1E98" w:rsidRPr="00033ACC" w:rsidRDefault="009F1E98">
            <w:pPr>
              <w:pStyle w:val="ListParagraph"/>
              <w:numPr>
                <w:ilvl w:val="0"/>
                <w:numId w:val="11"/>
              </w:numPr>
              <w:jc w:val="both"/>
              <w:rPr>
                <w:rFonts w:cstheme="minorHAnsi"/>
              </w:rPr>
            </w:pPr>
            <w:r w:rsidRPr="00033ACC">
              <w:rPr>
                <w:rFonts w:cstheme="minorHAnsi"/>
              </w:rPr>
              <w:t xml:space="preserve">Este </w:t>
            </w:r>
            <w:proofErr w:type="spellStart"/>
            <w:r w:rsidRPr="00033ACC">
              <w:rPr>
                <w:rFonts w:cstheme="minorHAnsi"/>
              </w:rPr>
              <w:t>interzis</w:t>
            </w:r>
            <w:proofErr w:type="spellEnd"/>
            <w:r w:rsidRPr="00033ACC">
              <w:rPr>
                <w:rFonts w:cstheme="minorHAnsi"/>
              </w:rPr>
              <w:t xml:space="preserve"> </w:t>
            </w:r>
            <w:proofErr w:type="spellStart"/>
            <w:r w:rsidRPr="00033ACC">
              <w:rPr>
                <w:rFonts w:cstheme="minorHAnsi"/>
              </w:rPr>
              <w:t>transportul</w:t>
            </w:r>
            <w:proofErr w:type="spellEnd"/>
            <w:r w:rsidRPr="00033ACC">
              <w:rPr>
                <w:rFonts w:cstheme="minorHAnsi"/>
              </w:rPr>
              <w:t xml:space="preserve"> in </w:t>
            </w:r>
            <w:proofErr w:type="spellStart"/>
            <w:r w:rsidRPr="00033ACC">
              <w:rPr>
                <w:rFonts w:cstheme="minorHAnsi"/>
              </w:rPr>
              <w:t>ambulanta</w:t>
            </w:r>
            <w:proofErr w:type="spellEnd"/>
            <w:r w:rsidRPr="00033ACC">
              <w:rPr>
                <w:rFonts w:cstheme="minorHAnsi"/>
              </w:rPr>
              <w:t xml:space="preserve"> a </w:t>
            </w:r>
            <w:proofErr w:type="spellStart"/>
            <w:r w:rsidRPr="00033ACC">
              <w:rPr>
                <w:rFonts w:cstheme="minorHAnsi"/>
              </w:rPr>
              <w:t>apartinatorilor</w:t>
            </w:r>
            <w:proofErr w:type="spellEnd"/>
            <w:r w:rsidRPr="00033ACC">
              <w:rPr>
                <w:rFonts w:cstheme="minorHAnsi"/>
              </w:rPr>
              <w:t xml:space="preserve"> </w:t>
            </w:r>
            <w:proofErr w:type="spellStart"/>
            <w:r w:rsidRPr="00033ACC">
              <w:rPr>
                <w:rFonts w:cstheme="minorHAnsi"/>
              </w:rPr>
              <w:t>pacientilor</w:t>
            </w:r>
            <w:proofErr w:type="spellEnd"/>
            <w:r w:rsidRPr="00033ACC">
              <w:rPr>
                <w:rFonts w:cstheme="minorHAnsi"/>
              </w:rPr>
              <w:t xml:space="preserve">, </w:t>
            </w:r>
            <w:proofErr w:type="spellStart"/>
            <w:r w:rsidRPr="00033ACC">
              <w:rPr>
                <w:rFonts w:cstheme="minorHAnsi"/>
              </w:rPr>
              <w:t>autostopistilor</w:t>
            </w:r>
            <w:proofErr w:type="spellEnd"/>
            <w:r w:rsidRPr="00033ACC">
              <w:rPr>
                <w:rFonts w:cstheme="minorHAnsi"/>
              </w:rPr>
              <w:t xml:space="preserve"> </w:t>
            </w:r>
            <w:proofErr w:type="spellStart"/>
            <w:r w:rsidRPr="00033ACC">
              <w:rPr>
                <w:rFonts w:cstheme="minorHAnsi"/>
              </w:rPr>
              <w:t>sau</w:t>
            </w:r>
            <w:proofErr w:type="spellEnd"/>
            <w:r w:rsidRPr="00033ACC">
              <w:rPr>
                <w:rFonts w:cstheme="minorHAnsi"/>
              </w:rPr>
              <w:t xml:space="preserve"> </w:t>
            </w:r>
            <w:proofErr w:type="spellStart"/>
            <w:r w:rsidRPr="00033ACC">
              <w:rPr>
                <w:rFonts w:cstheme="minorHAnsi"/>
              </w:rPr>
              <w:t>altor</w:t>
            </w:r>
            <w:proofErr w:type="spellEnd"/>
            <w:r w:rsidRPr="00033ACC">
              <w:rPr>
                <w:rFonts w:cstheme="minorHAnsi"/>
              </w:rPr>
              <w:t xml:space="preserve"> </w:t>
            </w:r>
            <w:proofErr w:type="spellStart"/>
            <w:r w:rsidRPr="00033ACC">
              <w:rPr>
                <w:rFonts w:cstheme="minorHAnsi"/>
              </w:rPr>
              <w:t>persoane</w:t>
            </w:r>
            <w:proofErr w:type="spellEnd"/>
            <w:r w:rsidRPr="00033ACC">
              <w:rPr>
                <w:rFonts w:cstheme="minorHAnsi"/>
              </w:rPr>
              <w:t xml:space="preserve"> </w:t>
            </w:r>
            <w:proofErr w:type="spellStart"/>
            <w:r w:rsidRPr="00033ACC">
              <w:rPr>
                <w:rFonts w:cstheme="minorHAnsi"/>
              </w:rPr>
              <w:t>neautorizate</w:t>
            </w:r>
            <w:proofErr w:type="spellEnd"/>
            <w:r w:rsidRPr="00033ACC">
              <w:rPr>
                <w:rFonts w:cstheme="minorHAnsi"/>
              </w:rPr>
              <w:t xml:space="preserve">, cu </w:t>
            </w:r>
            <w:proofErr w:type="spellStart"/>
            <w:r w:rsidRPr="00033ACC">
              <w:rPr>
                <w:rFonts w:cstheme="minorHAnsi"/>
              </w:rPr>
              <w:t>exceptia</w:t>
            </w:r>
            <w:proofErr w:type="spellEnd"/>
            <w:r w:rsidRPr="00033ACC">
              <w:rPr>
                <w:rFonts w:cstheme="minorHAnsi"/>
              </w:rPr>
              <w:t xml:space="preserve"> </w:t>
            </w:r>
            <w:proofErr w:type="spellStart"/>
            <w:r w:rsidRPr="00033ACC">
              <w:rPr>
                <w:rFonts w:cstheme="minorHAnsi"/>
              </w:rPr>
              <w:t>cazului</w:t>
            </w:r>
            <w:proofErr w:type="spellEnd"/>
            <w:r w:rsidRPr="00033ACC">
              <w:rPr>
                <w:rFonts w:cstheme="minorHAnsi"/>
              </w:rPr>
              <w:t xml:space="preserve"> in care </w:t>
            </w:r>
            <w:proofErr w:type="spellStart"/>
            <w:r w:rsidRPr="00033ACC">
              <w:rPr>
                <w:rFonts w:cstheme="minorHAnsi"/>
              </w:rPr>
              <w:t>pacientul</w:t>
            </w:r>
            <w:proofErr w:type="spellEnd"/>
            <w:r w:rsidRPr="00033ACC">
              <w:rPr>
                <w:rFonts w:cstheme="minorHAnsi"/>
              </w:rPr>
              <w:t xml:space="preserve"> </w:t>
            </w:r>
            <w:proofErr w:type="spellStart"/>
            <w:r w:rsidRPr="00033ACC">
              <w:rPr>
                <w:rFonts w:cstheme="minorHAnsi"/>
              </w:rPr>
              <w:t>este</w:t>
            </w:r>
            <w:proofErr w:type="spellEnd"/>
            <w:r w:rsidRPr="00033ACC">
              <w:rPr>
                <w:rFonts w:cstheme="minorHAnsi"/>
              </w:rPr>
              <w:t xml:space="preserve"> un </w:t>
            </w:r>
            <w:proofErr w:type="spellStart"/>
            <w:r w:rsidRPr="00033ACC">
              <w:rPr>
                <w:rFonts w:cstheme="minorHAnsi"/>
              </w:rPr>
              <w:t>copil</w:t>
            </w:r>
            <w:proofErr w:type="spellEnd"/>
            <w:r w:rsidRPr="00033ACC">
              <w:rPr>
                <w:rFonts w:cstheme="minorHAnsi"/>
              </w:rPr>
              <w:t xml:space="preserve"> </w:t>
            </w:r>
            <w:proofErr w:type="spellStart"/>
            <w:r w:rsidRPr="00033ACC">
              <w:rPr>
                <w:rFonts w:cstheme="minorHAnsi"/>
              </w:rPr>
              <w:t>ce</w:t>
            </w:r>
            <w:proofErr w:type="spellEnd"/>
            <w:r w:rsidRPr="00033ACC">
              <w:rPr>
                <w:rFonts w:cstheme="minorHAnsi"/>
              </w:rPr>
              <w:t xml:space="preserve"> </w:t>
            </w:r>
            <w:proofErr w:type="spellStart"/>
            <w:r w:rsidRPr="00033ACC">
              <w:rPr>
                <w:rFonts w:cstheme="minorHAnsi"/>
              </w:rPr>
              <w:t>va</w:t>
            </w:r>
            <w:proofErr w:type="spellEnd"/>
            <w:r w:rsidRPr="00033ACC">
              <w:rPr>
                <w:rFonts w:cstheme="minorHAnsi"/>
              </w:rPr>
              <w:t xml:space="preserve"> fi </w:t>
            </w:r>
            <w:proofErr w:type="spellStart"/>
            <w:r w:rsidRPr="00033ACC">
              <w:rPr>
                <w:rFonts w:cstheme="minorHAnsi"/>
              </w:rPr>
              <w:t>insotit</w:t>
            </w:r>
            <w:proofErr w:type="spellEnd"/>
            <w:r w:rsidRPr="00033ACC">
              <w:rPr>
                <w:rFonts w:cstheme="minorHAnsi"/>
              </w:rPr>
              <w:t xml:space="preserve"> de un </w:t>
            </w:r>
            <w:proofErr w:type="spellStart"/>
            <w:r w:rsidRPr="00033ACC">
              <w:rPr>
                <w:rFonts w:cstheme="minorHAnsi"/>
              </w:rPr>
              <w:t>singur</w:t>
            </w:r>
            <w:proofErr w:type="spellEnd"/>
            <w:r w:rsidRPr="00033ACC">
              <w:rPr>
                <w:rFonts w:cstheme="minorHAnsi"/>
              </w:rPr>
              <w:t xml:space="preserve"> </w:t>
            </w:r>
            <w:proofErr w:type="spellStart"/>
            <w:r w:rsidRPr="00033ACC">
              <w:rPr>
                <w:rFonts w:cstheme="minorHAnsi"/>
              </w:rPr>
              <w:t>apartinator</w:t>
            </w:r>
            <w:proofErr w:type="spellEnd"/>
            <w:r w:rsidRPr="00033ACC">
              <w:rPr>
                <w:rFonts w:cstheme="minorHAnsi"/>
              </w:rPr>
              <w:t>;</w:t>
            </w:r>
          </w:p>
          <w:p w14:paraId="59250467" w14:textId="69D42181" w:rsidR="009F1E98" w:rsidRDefault="009F1E98">
            <w:pPr>
              <w:pStyle w:val="ListParagraph"/>
              <w:numPr>
                <w:ilvl w:val="0"/>
                <w:numId w:val="11"/>
              </w:numPr>
              <w:jc w:val="both"/>
              <w:rPr>
                <w:rFonts w:cstheme="minorHAnsi"/>
              </w:rPr>
            </w:pPr>
            <w:r w:rsidRPr="00033ACC">
              <w:rPr>
                <w:rFonts w:cstheme="minorHAnsi"/>
              </w:rPr>
              <w:t xml:space="preserve">Este </w:t>
            </w:r>
            <w:proofErr w:type="spellStart"/>
            <w:r w:rsidRPr="00033ACC">
              <w:rPr>
                <w:rFonts w:cstheme="minorHAnsi"/>
              </w:rPr>
              <w:t>interzisa</w:t>
            </w:r>
            <w:proofErr w:type="spellEnd"/>
            <w:r w:rsidRPr="00033ACC">
              <w:rPr>
                <w:rFonts w:cstheme="minorHAnsi"/>
              </w:rPr>
              <w:t xml:space="preserve"> </w:t>
            </w:r>
            <w:proofErr w:type="spellStart"/>
            <w:r w:rsidRPr="00033ACC">
              <w:rPr>
                <w:rFonts w:cstheme="minorHAnsi"/>
              </w:rPr>
              <w:t>prezenta</w:t>
            </w:r>
            <w:proofErr w:type="spellEnd"/>
            <w:r w:rsidRPr="00033ACC">
              <w:rPr>
                <w:rFonts w:cstheme="minorHAnsi"/>
              </w:rPr>
              <w:t xml:space="preserve"> in </w:t>
            </w:r>
            <w:proofErr w:type="spellStart"/>
            <w:r w:rsidRPr="00033ACC">
              <w:rPr>
                <w:rFonts w:cstheme="minorHAnsi"/>
              </w:rPr>
              <w:t>cabina</w:t>
            </w:r>
            <w:proofErr w:type="spellEnd"/>
            <w:r w:rsidRPr="00033ACC">
              <w:rPr>
                <w:rFonts w:cstheme="minorHAnsi"/>
              </w:rPr>
              <w:t xml:space="preserve"> </w:t>
            </w:r>
            <w:proofErr w:type="spellStart"/>
            <w:r w:rsidRPr="00033ACC">
              <w:rPr>
                <w:rFonts w:cstheme="minorHAnsi"/>
              </w:rPr>
              <w:t>conducatorului</w:t>
            </w:r>
            <w:proofErr w:type="spellEnd"/>
            <w:r w:rsidRPr="00033ACC">
              <w:rPr>
                <w:rFonts w:cstheme="minorHAnsi"/>
              </w:rPr>
              <w:t xml:space="preserve"> auto a </w:t>
            </w:r>
            <w:proofErr w:type="spellStart"/>
            <w:r w:rsidRPr="00033ACC">
              <w:rPr>
                <w:rFonts w:cstheme="minorHAnsi"/>
              </w:rPr>
              <w:t>mai</w:t>
            </w:r>
            <w:proofErr w:type="spellEnd"/>
            <w:r w:rsidRPr="00033ACC">
              <w:rPr>
                <w:rFonts w:cstheme="minorHAnsi"/>
              </w:rPr>
              <w:t xml:space="preserve"> </w:t>
            </w:r>
            <w:proofErr w:type="spellStart"/>
            <w:r w:rsidRPr="00033ACC">
              <w:rPr>
                <w:rFonts w:cstheme="minorHAnsi"/>
              </w:rPr>
              <w:t>multor</w:t>
            </w:r>
            <w:proofErr w:type="spellEnd"/>
            <w:r w:rsidRPr="00033ACC">
              <w:rPr>
                <w:rFonts w:cstheme="minorHAnsi"/>
              </w:rPr>
              <w:t xml:space="preserve"> </w:t>
            </w:r>
            <w:proofErr w:type="spellStart"/>
            <w:r w:rsidRPr="00033ACC">
              <w:rPr>
                <w:rFonts w:cstheme="minorHAnsi"/>
              </w:rPr>
              <w:t>persoane</w:t>
            </w:r>
            <w:proofErr w:type="spellEnd"/>
            <w:r w:rsidRPr="00033ACC">
              <w:rPr>
                <w:rFonts w:cstheme="minorHAnsi"/>
              </w:rPr>
              <w:t xml:space="preserve"> </w:t>
            </w:r>
            <w:proofErr w:type="spellStart"/>
            <w:r w:rsidRPr="00033ACC">
              <w:rPr>
                <w:rFonts w:cstheme="minorHAnsi"/>
              </w:rPr>
              <w:t>decat</w:t>
            </w:r>
            <w:proofErr w:type="spellEnd"/>
            <w:r w:rsidRPr="00033ACC">
              <w:rPr>
                <w:rFonts w:cstheme="minorHAnsi"/>
              </w:rPr>
              <w:t xml:space="preserve"> </w:t>
            </w:r>
            <w:proofErr w:type="spellStart"/>
            <w:r w:rsidRPr="00033ACC">
              <w:rPr>
                <w:rFonts w:cstheme="minorHAnsi"/>
              </w:rPr>
              <w:t>prevede</w:t>
            </w:r>
            <w:proofErr w:type="spellEnd"/>
            <w:r w:rsidRPr="00033ACC">
              <w:rPr>
                <w:rFonts w:cstheme="minorHAnsi"/>
              </w:rPr>
              <w:t xml:space="preserve"> </w:t>
            </w:r>
            <w:proofErr w:type="spellStart"/>
            <w:r w:rsidRPr="00033ACC">
              <w:rPr>
                <w:rFonts w:cstheme="minorHAnsi"/>
              </w:rPr>
              <w:t>constructia</w:t>
            </w:r>
            <w:proofErr w:type="spellEnd"/>
            <w:r w:rsidRPr="00033ACC">
              <w:rPr>
                <w:rFonts w:cstheme="minorHAnsi"/>
              </w:rPr>
              <w:t xml:space="preserve"> </w:t>
            </w:r>
            <w:proofErr w:type="spellStart"/>
            <w:r w:rsidRPr="00033ACC">
              <w:rPr>
                <w:rFonts w:cstheme="minorHAnsi"/>
              </w:rPr>
              <w:t>originala</w:t>
            </w:r>
            <w:proofErr w:type="spellEnd"/>
            <w:r w:rsidRPr="00033ACC">
              <w:rPr>
                <w:rFonts w:cstheme="minorHAnsi"/>
              </w:rPr>
              <w:t xml:space="preserve"> a </w:t>
            </w:r>
            <w:proofErr w:type="spellStart"/>
            <w:r w:rsidRPr="00033ACC">
              <w:rPr>
                <w:rFonts w:cstheme="minorHAnsi"/>
              </w:rPr>
              <w:t>ambulantei</w:t>
            </w:r>
            <w:proofErr w:type="spellEnd"/>
            <w:r w:rsidRPr="00033ACC">
              <w:rPr>
                <w:rFonts w:cstheme="minorHAnsi"/>
              </w:rPr>
              <w:t>;</w:t>
            </w:r>
          </w:p>
          <w:p w14:paraId="0A163A51" w14:textId="381D0B33" w:rsidR="00F573F8" w:rsidRPr="00033ACC" w:rsidRDefault="00F573F8">
            <w:pPr>
              <w:pStyle w:val="ListParagraph"/>
              <w:numPr>
                <w:ilvl w:val="0"/>
                <w:numId w:val="11"/>
              </w:numPr>
              <w:jc w:val="both"/>
              <w:rPr>
                <w:rFonts w:cstheme="minorHAnsi"/>
              </w:rPr>
            </w:pPr>
            <w:proofErr w:type="spellStart"/>
            <w:r>
              <w:rPr>
                <w:rFonts w:cstheme="minorHAnsi"/>
              </w:rPr>
              <w:t>Insoteste</w:t>
            </w:r>
            <w:proofErr w:type="spellEnd"/>
            <w:r>
              <w:rPr>
                <w:rFonts w:cstheme="minorHAnsi"/>
              </w:rPr>
              <w:t xml:space="preserve"> </w:t>
            </w:r>
            <w:proofErr w:type="spellStart"/>
            <w:r>
              <w:rPr>
                <w:rFonts w:cstheme="minorHAnsi"/>
              </w:rPr>
              <w:t>pacientul</w:t>
            </w:r>
            <w:proofErr w:type="spellEnd"/>
            <w:r>
              <w:rPr>
                <w:rFonts w:cstheme="minorHAnsi"/>
              </w:rPr>
              <w:t xml:space="preserve"> pe tot </w:t>
            </w:r>
            <w:proofErr w:type="spellStart"/>
            <w:r>
              <w:rPr>
                <w:rFonts w:cstheme="minorHAnsi"/>
              </w:rPr>
              <w:t>timpul</w:t>
            </w:r>
            <w:proofErr w:type="spellEnd"/>
            <w:r>
              <w:rPr>
                <w:rFonts w:cstheme="minorHAnsi"/>
              </w:rPr>
              <w:t xml:space="preserve"> </w:t>
            </w:r>
            <w:proofErr w:type="spellStart"/>
            <w:r>
              <w:rPr>
                <w:rFonts w:cstheme="minorHAnsi"/>
              </w:rPr>
              <w:t>transportului</w:t>
            </w:r>
            <w:proofErr w:type="spellEnd"/>
            <w:r>
              <w:rPr>
                <w:rFonts w:cstheme="minorHAnsi"/>
              </w:rPr>
              <w:t xml:space="preserve"> in </w:t>
            </w:r>
            <w:proofErr w:type="spellStart"/>
            <w:r>
              <w:rPr>
                <w:rFonts w:cstheme="minorHAnsi"/>
              </w:rPr>
              <w:t>compartimentul</w:t>
            </w:r>
            <w:proofErr w:type="spellEnd"/>
            <w:r>
              <w:rPr>
                <w:rFonts w:cstheme="minorHAnsi"/>
              </w:rPr>
              <w:t xml:space="preserve"> medical.</w:t>
            </w:r>
          </w:p>
          <w:p w14:paraId="40DEF705" w14:textId="77777777" w:rsidR="009F1E98" w:rsidRPr="00033ACC" w:rsidRDefault="009F1E98">
            <w:pPr>
              <w:pStyle w:val="ListParagraph"/>
              <w:numPr>
                <w:ilvl w:val="0"/>
                <w:numId w:val="11"/>
              </w:numPr>
              <w:jc w:val="both"/>
              <w:rPr>
                <w:rFonts w:cstheme="minorHAnsi"/>
              </w:rPr>
            </w:pPr>
            <w:r w:rsidRPr="00033ACC">
              <w:rPr>
                <w:rFonts w:cstheme="minorHAnsi"/>
              </w:rPr>
              <w:t xml:space="preserve">Este </w:t>
            </w:r>
            <w:proofErr w:type="spellStart"/>
            <w:r w:rsidRPr="00033ACC">
              <w:rPr>
                <w:rFonts w:cstheme="minorHAnsi"/>
              </w:rPr>
              <w:t>interzis</w:t>
            </w:r>
            <w:proofErr w:type="spellEnd"/>
            <w:r w:rsidRPr="00033ACC">
              <w:rPr>
                <w:rFonts w:cstheme="minorHAnsi"/>
              </w:rPr>
              <w:t xml:space="preserve"> </w:t>
            </w:r>
            <w:proofErr w:type="spellStart"/>
            <w:r w:rsidRPr="00033ACC">
              <w:rPr>
                <w:rFonts w:cstheme="minorHAnsi"/>
              </w:rPr>
              <w:t>fumatul</w:t>
            </w:r>
            <w:proofErr w:type="spellEnd"/>
            <w:r w:rsidRPr="00033ACC">
              <w:rPr>
                <w:rFonts w:cstheme="minorHAnsi"/>
              </w:rPr>
              <w:t xml:space="preserve"> in </w:t>
            </w:r>
            <w:proofErr w:type="spellStart"/>
            <w:r w:rsidRPr="00033ACC">
              <w:rPr>
                <w:rFonts w:cstheme="minorHAnsi"/>
              </w:rPr>
              <w:t>ambulanta</w:t>
            </w:r>
            <w:proofErr w:type="spellEnd"/>
            <w:r w:rsidRPr="00033ACC">
              <w:rPr>
                <w:rFonts w:cstheme="minorHAnsi"/>
              </w:rPr>
              <w:t xml:space="preserve">, </w:t>
            </w:r>
            <w:proofErr w:type="spellStart"/>
            <w:r w:rsidRPr="00033ACC">
              <w:rPr>
                <w:rFonts w:cstheme="minorHAnsi"/>
              </w:rPr>
              <w:t>atat</w:t>
            </w:r>
            <w:proofErr w:type="spellEnd"/>
            <w:r w:rsidRPr="00033ACC">
              <w:rPr>
                <w:rFonts w:cstheme="minorHAnsi"/>
              </w:rPr>
              <w:t xml:space="preserve"> in </w:t>
            </w:r>
            <w:proofErr w:type="spellStart"/>
            <w:r w:rsidRPr="00033ACC">
              <w:rPr>
                <w:rFonts w:cstheme="minorHAnsi"/>
              </w:rPr>
              <w:t>cabina</w:t>
            </w:r>
            <w:proofErr w:type="spellEnd"/>
            <w:r w:rsidRPr="00033ACC">
              <w:rPr>
                <w:rFonts w:cstheme="minorHAnsi"/>
              </w:rPr>
              <w:t xml:space="preserve"> </w:t>
            </w:r>
            <w:proofErr w:type="spellStart"/>
            <w:r w:rsidRPr="00033ACC">
              <w:rPr>
                <w:rFonts w:cstheme="minorHAnsi"/>
              </w:rPr>
              <w:t>conducatorului</w:t>
            </w:r>
            <w:proofErr w:type="spellEnd"/>
            <w:r w:rsidRPr="00033ACC">
              <w:rPr>
                <w:rFonts w:cstheme="minorHAnsi"/>
              </w:rPr>
              <w:t xml:space="preserve"> auto cat </w:t>
            </w:r>
            <w:proofErr w:type="spellStart"/>
            <w:r w:rsidRPr="00033ACC">
              <w:rPr>
                <w:rFonts w:cstheme="minorHAnsi"/>
              </w:rPr>
              <w:t>si</w:t>
            </w:r>
            <w:proofErr w:type="spellEnd"/>
            <w:r w:rsidRPr="00033ACC">
              <w:rPr>
                <w:rFonts w:cstheme="minorHAnsi"/>
              </w:rPr>
              <w:t xml:space="preserve"> in </w:t>
            </w:r>
            <w:proofErr w:type="spellStart"/>
            <w:r w:rsidRPr="00033ACC">
              <w:rPr>
                <w:rFonts w:cstheme="minorHAnsi"/>
              </w:rPr>
              <w:t>cabina</w:t>
            </w:r>
            <w:proofErr w:type="spellEnd"/>
            <w:r w:rsidRPr="00033ACC">
              <w:rPr>
                <w:rFonts w:cstheme="minorHAnsi"/>
              </w:rPr>
              <w:t xml:space="preserve"> </w:t>
            </w:r>
            <w:proofErr w:type="spellStart"/>
            <w:r w:rsidRPr="00033ACC">
              <w:rPr>
                <w:rFonts w:cstheme="minorHAnsi"/>
              </w:rPr>
              <w:t>medicala</w:t>
            </w:r>
            <w:proofErr w:type="spellEnd"/>
            <w:r w:rsidRPr="00033ACC">
              <w:rPr>
                <w:rFonts w:cstheme="minorHAnsi"/>
              </w:rPr>
              <w:t xml:space="preserve"> </w:t>
            </w:r>
            <w:proofErr w:type="spellStart"/>
            <w:r w:rsidRPr="00033ACC">
              <w:rPr>
                <w:rFonts w:cstheme="minorHAnsi"/>
              </w:rPr>
              <w:t>indiferent</w:t>
            </w:r>
            <w:proofErr w:type="spellEnd"/>
            <w:r w:rsidRPr="00033ACC">
              <w:rPr>
                <w:rFonts w:cstheme="minorHAnsi"/>
              </w:rPr>
              <w:t xml:space="preserve"> </w:t>
            </w:r>
            <w:proofErr w:type="spellStart"/>
            <w:r w:rsidRPr="00033ACC">
              <w:rPr>
                <w:rFonts w:cstheme="minorHAnsi"/>
              </w:rPr>
              <w:t>daca</w:t>
            </w:r>
            <w:proofErr w:type="spellEnd"/>
            <w:r w:rsidRPr="00033ACC">
              <w:rPr>
                <w:rFonts w:cstheme="minorHAnsi"/>
              </w:rPr>
              <w:t xml:space="preserve"> </w:t>
            </w:r>
            <w:proofErr w:type="spellStart"/>
            <w:r w:rsidRPr="00033ACC">
              <w:rPr>
                <w:rFonts w:cstheme="minorHAnsi"/>
              </w:rPr>
              <w:t>ambulanta</w:t>
            </w:r>
            <w:proofErr w:type="spellEnd"/>
            <w:r w:rsidRPr="00033ACC">
              <w:rPr>
                <w:rFonts w:cstheme="minorHAnsi"/>
              </w:rPr>
              <w:t xml:space="preserve"> se </w:t>
            </w:r>
            <w:proofErr w:type="spellStart"/>
            <w:r w:rsidRPr="00033ACC">
              <w:rPr>
                <w:rFonts w:cstheme="minorHAnsi"/>
              </w:rPr>
              <w:t>afla</w:t>
            </w:r>
            <w:proofErr w:type="spellEnd"/>
            <w:r w:rsidRPr="00033ACC">
              <w:rPr>
                <w:rFonts w:cstheme="minorHAnsi"/>
              </w:rPr>
              <w:t xml:space="preserve"> in </w:t>
            </w:r>
            <w:proofErr w:type="spellStart"/>
            <w:r w:rsidRPr="00033ACC">
              <w:rPr>
                <w:rFonts w:cstheme="minorHAnsi"/>
              </w:rPr>
              <w:t>mers</w:t>
            </w:r>
            <w:proofErr w:type="spellEnd"/>
            <w:r w:rsidRPr="00033ACC">
              <w:rPr>
                <w:rFonts w:cstheme="minorHAnsi"/>
              </w:rPr>
              <w:t xml:space="preserve"> </w:t>
            </w:r>
            <w:proofErr w:type="spellStart"/>
            <w:r w:rsidRPr="00033ACC">
              <w:rPr>
                <w:rFonts w:cstheme="minorHAnsi"/>
              </w:rPr>
              <w:t>sau</w:t>
            </w:r>
            <w:proofErr w:type="spellEnd"/>
            <w:r w:rsidRPr="00033ACC">
              <w:rPr>
                <w:rFonts w:cstheme="minorHAnsi"/>
              </w:rPr>
              <w:t xml:space="preserve"> </w:t>
            </w:r>
            <w:proofErr w:type="spellStart"/>
            <w:r w:rsidRPr="00033ACC">
              <w:rPr>
                <w:rFonts w:cstheme="minorHAnsi"/>
              </w:rPr>
              <w:t>stationeaza</w:t>
            </w:r>
            <w:proofErr w:type="spellEnd"/>
            <w:r w:rsidRPr="00033ACC">
              <w:rPr>
                <w:rFonts w:cstheme="minorHAnsi"/>
              </w:rPr>
              <w:t xml:space="preserve">, precum </w:t>
            </w:r>
            <w:proofErr w:type="spellStart"/>
            <w:r w:rsidRPr="00033ACC">
              <w:rPr>
                <w:rFonts w:cstheme="minorHAnsi"/>
              </w:rPr>
              <w:t>si</w:t>
            </w:r>
            <w:proofErr w:type="spellEnd"/>
            <w:r w:rsidRPr="00033ACC">
              <w:rPr>
                <w:rFonts w:cstheme="minorHAnsi"/>
              </w:rPr>
              <w:t xml:space="preserve"> in </w:t>
            </w:r>
            <w:proofErr w:type="spellStart"/>
            <w:r w:rsidRPr="00033ACC">
              <w:rPr>
                <w:rFonts w:cstheme="minorHAnsi"/>
              </w:rPr>
              <w:t>apropierea</w:t>
            </w:r>
            <w:proofErr w:type="spellEnd"/>
            <w:r w:rsidRPr="00033ACC">
              <w:rPr>
                <w:rFonts w:cstheme="minorHAnsi"/>
              </w:rPr>
              <w:t xml:space="preserve"> </w:t>
            </w:r>
            <w:proofErr w:type="spellStart"/>
            <w:r w:rsidRPr="00033ACC">
              <w:rPr>
                <w:rFonts w:cstheme="minorHAnsi"/>
              </w:rPr>
              <w:t>ambulantei</w:t>
            </w:r>
            <w:proofErr w:type="spellEnd"/>
            <w:r w:rsidRPr="00033ACC">
              <w:rPr>
                <w:rFonts w:cstheme="minorHAnsi"/>
              </w:rPr>
              <w:t xml:space="preserve"> la o </w:t>
            </w:r>
            <w:proofErr w:type="spellStart"/>
            <w:r w:rsidRPr="00033ACC">
              <w:rPr>
                <w:rFonts w:cstheme="minorHAnsi"/>
              </w:rPr>
              <w:t>distanta</w:t>
            </w:r>
            <w:proofErr w:type="spellEnd"/>
            <w:r w:rsidRPr="00033ACC">
              <w:rPr>
                <w:rFonts w:cstheme="minorHAnsi"/>
              </w:rPr>
              <w:t xml:space="preserve"> de </w:t>
            </w:r>
            <w:proofErr w:type="spellStart"/>
            <w:r w:rsidRPr="00033ACC">
              <w:rPr>
                <w:rFonts w:cstheme="minorHAnsi"/>
              </w:rPr>
              <w:t>cel</w:t>
            </w:r>
            <w:proofErr w:type="spellEnd"/>
            <w:r w:rsidRPr="00033ACC">
              <w:rPr>
                <w:rFonts w:cstheme="minorHAnsi"/>
              </w:rPr>
              <w:t xml:space="preserve"> </w:t>
            </w:r>
            <w:proofErr w:type="spellStart"/>
            <w:r w:rsidRPr="00033ACC">
              <w:rPr>
                <w:rFonts w:cstheme="minorHAnsi"/>
              </w:rPr>
              <w:t>putin</w:t>
            </w:r>
            <w:proofErr w:type="spellEnd"/>
            <w:r w:rsidRPr="00033ACC">
              <w:rPr>
                <w:rFonts w:cstheme="minorHAnsi"/>
              </w:rPr>
              <w:t xml:space="preserve"> 10m;</w:t>
            </w:r>
          </w:p>
          <w:p w14:paraId="0E824A35" w14:textId="713B5ED7" w:rsidR="009F1E98" w:rsidRPr="00033ACC" w:rsidRDefault="009F1E98">
            <w:pPr>
              <w:pStyle w:val="ListParagraph"/>
              <w:numPr>
                <w:ilvl w:val="0"/>
                <w:numId w:val="11"/>
              </w:numPr>
              <w:jc w:val="both"/>
              <w:rPr>
                <w:rFonts w:cstheme="minorHAnsi"/>
              </w:rPr>
            </w:pPr>
            <w:r w:rsidRPr="00033ACC">
              <w:rPr>
                <w:rFonts w:cstheme="minorHAnsi"/>
              </w:rPr>
              <w:t xml:space="preserve">Este </w:t>
            </w:r>
            <w:proofErr w:type="spellStart"/>
            <w:r w:rsidRPr="00033ACC">
              <w:rPr>
                <w:rFonts w:cstheme="minorHAnsi"/>
              </w:rPr>
              <w:t>interzisa</w:t>
            </w:r>
            <w:proofErr w:type="spellEnd"/>
            <w:r w:rsidRPr="00033ACC">
              <w:rPr>
                <w:rFonts w:cstheme="minorHAnsi"/>
              </w:rPr>
              <w:t xml:space="preserve"> </w:t>
            </w:r>
            <w:proofErr w:type="spellStart"/>
            <w:r w:rsidRPr="00033ACC">
              <w:rPr>
                <w:rFonts w:cstheme="minorHAnsi"/>
              </w:rPr>
              <w:t>detinerea</w:t>
            </w:r>
            <w:proofErr w:type="spellEnd"/>
            <w:r w:rsidRPr="00033ACC">
              <w:rPr>
                <w:rFonts w:cstheme="minorHAnsi"/>
              </w:rPr>
              <w:t xml:space="preserve"> </w:t>
            </w:r>
            <w:proofErr w:type="spellStart"/>
            <w:r w:rsidRPr="00033ACC">
              <w:rPr>
                <w:rFonts w:cstheme="minorHAnsi"/>
              </w:rPr>
              <w:t>si</w:t>
            </w:r>
            <w:proofErr w:type="spellEnd"/>
            <w:r w:rsidRPr="00033ACC">
              <w:rPr>
                <w:rFonts w:cstheme="minorHAnsi"/>
              </w:rPr>
              <w:t xml:space="preserve"> </w:t>
            </w:r>
            <w:proofErr w:type="spellStart"/>
            <w:r w:rsidRPr="00033ACC">
              <w:rPr>
                <w:rFonts w:cstheme="minorHAnsi"/>
              </w:rPr>
              <w:t>consumul</w:t>
            </w:r>
            <w:proofErr w:type="spellEnd"/>
            <w:r w:rsidRPr="00033ACC">
              <w:rPr>
                <w:rFonts w:cstheme="minorHAnsi"/>
              </w:rPr>
              <w:t xml:space="preserve"> </w:t>
            </w:r>
            <w:proofErr w:type="spellStart"/>
            <w:r w:rsidRPr="00033ACC">
              <w:rPr>
                <w:rFonts w:cstheme="minorHAnsi"/>
              </w:rPr>
              <w:t>bauturilor</w:t>
            </w:r>
            <w:proofErr w:type="spellEnd"/>
            <w:r w:rsidRPr="00033ACC">
              <w:rPr>
                <w:rFonts w:cstheme="minorHAnsi"/>
              </w:rPr>
              <w:t xml:space="preserve"> </w:t>
            </w:r>
            <w:proofErr w:type="spellStart"/>
            <w:r w:rsidRPr="00033ACC">
              <w:rPr>
                <w:rFonts w:cstheme="minorHAnsi"/>
              </w:rPr>
              <w:t>alcoolice</w:t>
            </w:r>
            <w:proofErr w:type="spellEnd"/>
            <w:r w:rsidRPr="00033ACC">
              <w:rPr>
                <w:rFonts w:cstheme="minorHAnsi"/>
              </w:rPr>
              <w:t xml:space="preserve"> in </w:t>
            </w:r>
            <w:proofErr w:type="spellStart"/>
            <w:r w:rsidRPr="00033ACC">
              <w:rPr>
                <w:rFonts w:cstheme="minorHAnsi"/>
              </w:rPr>
              <w:t>incinta</w:t>
            </w:r>
            <w:proofErr w:type="spellEnd"/>
            <w:r w:rsidRPr="00033ACC">
              <w:rPr>
                <w:rFonts w:cstheme="minorHAnsi"/>
              </w:rPr>
              <w:t xml:space="preserve"> </w:t>
            </w:r>
            <w:proofErr w:type="spellStart"/>
            <w:r w:rsidRPr="00033ACC">
              <w:rPr>
                <w:rFonts w:cstheme="minorHAnsi"/>
              </w:rPr>
              <w:t>statiilor</w:t>
            </w:r>
            <w:proofErr w:type="spellEnd"/>
            <w:r w:rsidRPr="00033ACC">
              <w:rPr>
                <w:rFonts w:cstheme="minorHAnsi"/>
              </w:rPr>
              <w:t xml:space="preserve"> </w:t>
            </w:r>
            <w:proofErr w:type="spellStart"/>
            <w:r w:rsidRPr="00033ACC">
              <w:rPr>
                <w:rFonts w:cstheme="minorHAnsi"/>
              </w:rPr>
              <w:t>si</w:t>
            </w:r>
            <w:proofErr w:type="spellEnd"/>
            <w:r w:rsidRPr="00033ACC">
              <w:rPr>
                <w:rFonts w:cstheme="minorHAnsi"/>
              </w:rPr>
              <w:t xml:space="preserve"> </w:t>
            </w:r>
            <w:proofErr w:type="spellStart"/>
            <w:r w:rsidRPr="00033ACC">
              <w:rPr>
                <w:rFonts w:cstheme="minorHAnsi"/>
              </w:rPr>
              <w:t>substatiilor</w:t>
            </w:r>
            <w:proofErr w:type="spellEnd"/>
            <w:r w:rsidR="00D468CD">
              <w:rPr>
                <w:rFonts w:cstheme="minorHAnsi"/>
              </w:rPr>
              <w:t xml:space="preserve"> </w:t>
            </w:r>
            <w:proofErr w:type="spellStart"/>
            <w:r w:rsidR="00D468CD">
              <w:rPr>
                <w:rFonts w:cstheme="minorHAnsi"/>
              </w:rPr>
              <w:t>si</w:t>
            </w:r>
            <w:proofErr w:type="spellEnd"/>
            <w:r w:rsidR="00D468CD">
              <w:rPr>
                <w:rFonts w:cstheme="minorHAnsi"/>
              </w:rPr>
              <w:t xml:space="preserve"> a </w:t>
            </w:r>
            <w:proofErr w:type="spellStart"/>
            <w:r w:rsidR="00D468CD">
              <w:rPr>
                <w:rFonts w:cstheme="minorHAnsi"/>
              </w:rPr>
              <w:t>ambulantelor</w:t>
            </w:r>
            <w:proofErr w:type="spellEnd"/>
            <w:r w:rsidR="00D468CD">
              <w:rPr>
                <w:rFonts w:cstheme="minorHAnsi"/>
              </w:rPr>
              <w:t>;</w:t>
            </w:r>
          </w:p>
          <w:p w14:paraId="07B78408" w14:textId="12785DE3" w:rsidR="00EF4555" w:rsidRDefault="009F1E98">
            <w:pPr>
              <w:pStyle w:val="ListParagraph"/>
              <w:numPr>
                <w:ilvl w:val="0"/>
                <w:numId w:val="11"/>
              </w:numPr>
              <w:jc w:val="both"/>
              <w:rPr>
                <w:rFonts w:cstheme="minorHAnsi"/>
              </w:rPr>
            </w:pPr>
            <w:r w:rsidRPr="00033ACC">
              <w:rPr>
                <w:rFonts w:cstheme="minorHAnsi"/>
              </w:rPr>
              <w:t xml:space="preserve">Este </w:t>
            </w:r>
            <w:proofErr w:type="spellStart"/>
            <w:r w:rsidRPr="00033ACC">
              <w:rPr>
                <w:rFonts w:cstheme="minorHAnsi"/>
              </w:rPr>
              <w:t>obligator</w:t>
            </w:r>
            <w:r w:rsidR="00CE307F" w:rsidRPr="00033ACC">
              <w:rPr>
                <w:rFonts w:cstheme="minorHAnsi"/>
              </w:rPr>
              <w:t>ie</w:t>
            </w:r>
            <w:proofErr w:type="spellEnd"/>
            <w:r w:rsidR="00CE307F" w:rsidRPr="00033ACC">
              <w:rPr>
                <w:rFonts w:cstheme="minorHAnsi"/>
              </w:rPr>
              <w:t xml:space="preserve"> </w:t>
            </w:r>
            <w:proofErr w:type="spellStart"/>
            <w:r w:rsidR="00CE307F" w:rsidRPr="00033ACC">
              <w:rPr>
                <w:rFonts w:cstheme="minorHAnsi"/>
              </w:rPr>
              <w:t>purt</w:t>
            </w:r>
            <w:r w:rsidR="00FC2243">
              <w:rPr>
                <w:rFonts w:cstheme="minorHAnsi"/>
              </w:rPr>
              <w:t>a</w:t>
            </w:r>
            <w:r w:rsidR="00CE307F" w:rsidRPr="00033ACC">
              <w:rPr>
                <w:rFonts w:cstheme="minorHAnsi"/>
              </w:rPr>
              <w:t>rea</w:t>
            </w:r>
            <w:proofErr w:type="spellEnd"/>
            <w:r w:rsidR="00CE307F" w:rsidRPr="00033ACC">
              <w:rPr>
                <w:rFonts w:cstheme="minorHAnsi"/>
              </w:rPr>
              <w:t xml:space="preserve"> </w:t>
            </w:r>
            <w:proofErr w:type="spellStart"/>
            <w:r w:rsidR="00CE307F" w:rsidRPr="00033ACC">
              <w:rPr>
                <w:rFonts w:cstheme="minorHAnsi"/>
              </w:rPr>
              <w:t>echipamentului</w:t>
            </w:r>
            <w:proofErr w:type="spellEnd"/>
            <w:r w:rsidR="00CE307F" w:rsidRPr="00033ACC">
              <w:rPr>
                <w:rFonts w:cstheme="minorHAnsi"/>
              </w:rPr>
              <w:t xml:space="preserve"> individual de </w:t>
            </w:r>
            <w:proofErr w:type="spellStart"/>
            <w:r w:rsidR="00DD6E2A" w:rsidRPr="00033ACC">
              <w:rPr>
                <w:rFonts w:cstheme="minorHAnsi"/>
              </w:rPr>
              <w:t>protectie</w:t>
            </w:r>
            <w:proofErr w:type="spellEnd"/>
            <w:r w:rsidR="00DD6E2A" w:rsidRPr="00033ACC">
              <w:rPr>
                <w:rFonts w:cstheme="minorHAnsi"/>
              </w:rPr>
              <w:t xml:space="preserve"> </w:t>
            </w:r>
            <w:proofErr w:type="spellStart"/>
            <w:r w:rsidR="00DD6E2A" w:rsidRPr="00033ACC">
              <w:rPr>
                <w:rFonts w:cstheme="minorHAnsi"/>
              </w:rPr>
              <w:t>complet</w:t>
            </w:r>
            <w:proofErr w:type="spellEnd"/>
            <w:r w:rsidR="00DD6E2A" w:rsidRPr="00033ACC">
              <w:rPr>
                <w:rFonts w:cstheme="minorHAnsi"/>
              </w:rPr>
              <w:t xml:space="preserve"> din </w:t>
            </w:r>
            <w:proofErr w:type="spellStart"/>
            <w:r w:rsidR="00DD6E2A" w:rsidRPr="00033ACC">
              <w:rPr>
                <w:rFonts w:cstheme="minorHAnsi"/>
              </w:rPr>
              <w:t>dotare</w:t>
            </w:r>
            <w:proofErr w:type="spellEnd"/>
            <w:r w:rsidR="00DD6E2A" w:rsidRPr="00033ACC">
              <w:rPr>
                <w:rFonts w:cstheme="minorHAnsi"/>
              </w:rPr>
              <w:t xml:space="preserve">. </w:t>
            </w:r>
            <w:r w:rsidRPr="00033ACC">
              <w:rPr>
                <w:rFonts w:cstheme="minorHAnsi"/>
              </w:rPr>
              <w:t xml:space="preserve">Este </w:t>
            </w:r>
            <w:proofErr w:type="spellStart"/>
            <w:r w:rsidRPr="00033ACC">
              <w:rPr>
                <w:rFonts w:cstheme="minorHAnsi"/>
              </w:rPr>
              <w:t>interzisa</w:t>
            </w:r>
            <w:proofErr w:type="spellEnd"/>
            <w:r w:rsidRPr="00033ACC">
              <w:rPr>
                <w:rFonts w:cstheme="minorHAnsi"/>
              </w:rPr>
              <w:t xml:space="preserve"> </w:t>
            </w:r>
            <w:proofErr w:type="spellStart"/>
            <w:r w:rsidRPr="00033ACC">
              <w:rPr>
                <w:rFonts w:cstheme="minorHAnsi"/>
              </w:rPr>
              <w:t>purtarea</w:t>
            </w:r>
            <w:proofErr w:type="spellEnd"/>
            <w:r w:rsidRPr="00033ACC">
              <w:rPr>
                <w:rFonts w:cstheme="minorHAnsi"/>
              </w:rPr>
              <w:t xml:space="preserve"> </w:t>
            </w:r>
            <w:proofErr w:type="spellStart"/>
            <w:r w:rsidRPr="00033ACC">
              <w:rPr>
                <w:rFonts w:cstheme="minorHAnsi"/>
              </w:rPr>
              <w:t>incaltamintei</w:t>
            </w:r>
            <w:proofErr w:type="spellEnd"/>
            <w:r w:rsidRPr="00033ACC">
              <w:rPr>
                <w:rFonts w:cstheme="minorHAnsi"/>
              </w:rPr>
              <w:t xml:space="preserve"> de </w:t>
            </w:r>
            <w:proofErr w:type="spellStart"/>
            <w:r w:rsidRPr="00033ACC">
              <w:rPr>
                <w:rFonts w:cstheme="minorHAnsi"/>
              </w:rPr>
              <w:t>tipul</w:t>
            </w:r>
            <w:proofErr w:type="spellEnd"/>
            <w:r w:rsidRPr="00033ACC">
              <w:rPr>
                <w:rFonts w:cstheme="minorHAnsi"/>
              </w:rPr>
              <w:t xml:space="preserve"> </w:t>
            </w:r>
            <w:proofErr w:type="spellStart"/>
            <w:r w:rsidRPr="00033ACC">
              <w:rPr>
                <w:rFonts w:cstheme="minorHAnsi"/>
              </w:rPr>
              <w:t>sandalelor</w:t>
            </w:r>
            <w:proofErr w:type="spellEnd"/>
            <w:r w:rsidRPr="00033ACC">
              <w:rPr>
                <w:rFonts w:cstheme="minorHAnsi"/>
              </w:rPr>
              <w:t xml:space="preserve"> </w:t>
            </w:r>
            <w:proofErr w:type="spellStart"/>
            <w:r w:rsidRPr="00033ACC">
              <w:rPr>
                <w:rFonts w:cstheme="minorHAnsi"/>
              </w:rPr>
              <w:t>sau</w:t>
            </w:r>
            <w:proofErr w:type="spellEnd"/>
            <w:r w:rsidRPr="00033ACC">
              <w:rPr>
                <w:rFonts w:cstheme="minorHAnsi"/>
              </w:rPr>
              <w:t xml:space="preserve"> a </w:t>
            </w:r>
            <w:proofErr w:type="spellStart"/>
            <w:r w:rsidRPr="00033ACC">
              <w:rPr>
                <w:rFonts w:cstheme="minorHAnsi"/>
              </w:rPr>
              <w:t>celor</w:t>
            </w:r>
            <w:proofErr w:type="spellEnd"/>
            <w:r w:rsidRPr="00033ACC">
              <w:rPr>
                <w:rFonts w:cstheme="minorHAnsi"/>
              </w:rPr>
              <w:t xml:space="preserve"> cu </w:t>
            </w:r>
            <w:proofErr w:type="spellStart"/>
            <w:r w:rsidRPr="00033ACC">
              <w:rPr>
                <w:rFonts w:cstheme="minorHAnsi"/>
              </w:rPr>
              <w:t>tocuri</w:t>
            </w:r>
            <w:proofErr w:type="spellEnd"/>
            <w:r w:rsidRPr="00033ACC">
              <w:rPr>
                <w:rFonts w:cstheme="minorHAnsi"/>
              </w:rPr>
              <w:t xml:space="preserve"> </w:t>
            </w:r>
            <w:proofErr w:type="spellStart"/>
            <w:r w:rsidRPr="00033ACC">
              <w:rPr>
                <w:rFonts w:cstheme="minorHAnsi"/>
              </w:rPr>
              <w:t>suprainaltate</w:t>
            </w:r>
            <w:proofErr w:type="spellEnd"/>
            <w:r w:rsidR="00D52E66">
              <w:rPr>
                <w:rFonts w:cstheme="minorHAnsi"/>
              </w:rPr>
              <w:t xml:space="preserve">, </w:t>
            </w:r>
            <w:r w:rsidR="00EF4555" w:rsidRPr="00D52E66">
              <w:rPr>
                <w:rFonts w:cstheme="minorHAnsi"/>
              </w:rPr>
              <w:t xml:space="preserve">a </w:t>
            </w:r>
            <w:proofErr w:type="spellStart"/>
            <w:r w:rsidR="00EF4555" w:rsidRPr="00D52E66">
              <w:rPr>
                <w:rFonts w:cstheme="minorHAnsi"/>
              </w:rPr>
              <w:t>brăţărilor</w:t>
            </w:r>
            <w:proofErr w:type="spellEnd"/>
            <w:r w:rsidR="00EF4555" w:rsidRPr="00D52E66">
              <w:rPr>
                <w:rFonts w:cstheme="minorHAnsi"/>
              </w:rPr>
              <w:t xml:space="preserve">, </w:t>
            </w:r>
            <w:proofErr w:type="spellStart"/>
            <w:r w:rsidR="00EF4555" w:rsidRPr="00D52E66">
              <w:rPr>
                <w:rFonts w:cstheme="minorHAnsi"/>
              </w:rPr>
              <w:t>inelelor</w:t>
            </w:r>
            <w:proofErr w:type="spellEnd"/>
            <w:r w:rsidR="00EF4555" w:rsidRPr="00D52E66">
              <w:rPr>
                <w:rFonts w:cstheme="minorHAnsi"/>
              </w:rPr>
              <w:t xml:space="preserve"> (</w:t>
            </w:r>
            <w:proofErr w:type="spellStart"/>
            <w:r w:rsidR="00EF4555" w:rsidRPr="00D52E66">
              <w:rPr>
                <w:rFonts w:cstheme="minorHAnsi"/>
              </w:rPr>
              <w:t>exceptie</w:t>
            </w:r>
            <w:proofErr w:type="spellEnd"/>
            <w:r w:rsidR="00EF4555" w:rsidRPr="00D52E66">
              <w:rPr>
                <w:rFonts w:cstheme="minorHAnsi"/>
              </w:rPr>
              <w:t xml:space="preserve"> </w:t>
            </w:r>
            <w:proofErr w:type="spellStart"/>
            <w:r w:rsidR="00EF4555" w:rsidRPr="00D52E66">
              <w:rPr>
                <w:rFonts w:cstheme="minorHAnsi"/>
              </w:rPr>
              <w:t>verigheta</w:t>
            </w:r>
            <w:proofErr w:type="spellEnd"/>
            <w:r w:rsidR="00EF4555" w:rsidRPr="00D52E66">
              <w:rPr>
                <w:rFonts w:cstheme="minorHAnsi"/>
              </w:rPr>
              <w:t xml:space="preserve">), </w:t>
            </w:r>
            <w:proofErr w:type="spellStart"/>
            <w:r w:rsidR="00EF4555" w:rsidRPr="00D52E66">
              <w:rPr>
                <w:rFonts w:cstheme="minorHAnsi"/>
              </w:rPr>
              <w:t>părul</w:t>
            </w:r>
            <w:proofErr w:type="spellEnd"/>
            <w:r w:rsidR="00EF4555" w:rsidRPr="00D52E66">
              <w:rPr>
                <w:rFonts w:cstheme="minorHAnsi"/>
              </w:rPr>
              <w:t xml:space="preserve"> lung </w:t>
            </w:r>
            <w:proofErr w:type="spellStart"/>
            <w:r w:rsidR="00EF4555" w:rsidRPr="00D52E66">
              <w:rPr>
                <w:rFonts w:cstheme="minorHAnsi"/>
              </w:rPr>
              <w:t>va</w:t>
            </w:r>
            <w:proofErr w:type="spellEnd"/>
            <w:r w:rsidR="00EF4555" w:rsidRPr="00D52E66">
              <w:rPr>
                <w:rFonts w:cstheme="minorHAnsi"/>
              </w:rPr>
              <w:t xml:space="preserve"> fi </w:t>
            </w:r>
            <w:proofErr w:type="spellStart"/>
            <w:r w:rsidR="00EF4555" w:rsidRPr="00D52E66">
              <w:rPr>
                <w:rFonts w:cstheme="minorHAnsi"/>
              </w:rPr>
              <w:t>strâns</w:t>
            </w:r>
            <w:proofErr w:type="spellEnd"/>
            <w:r w:rsidR="00EF4555" w:rsidRPr="00D52E66">
              <w:rPr>
                <w:rFonts w:cstheme="minorHAnsi"/>
              </w:rPr>
              <w:t xml:space="preserve"> la </w:t>
            </w:r>
            <w:proofErr w:type="spellStart"/>
            <w:r w:rsidR="00EF4555" w:rsidRPr="00D52E66">
              <w:rPr>
                <w:rFonts w:cstheme="minorHAnsi"/>
              </w:rPr>
              <w:t>ceafă</w:t>
            </w:r>
            <w:proofErr w:type="spellEnd"/>
            <w:r w:rsidR="00EF4555" w:rsidRPr="00D52E66">
              <w:rPr>
                <w:rFonts w:cstheme="minorHAnsi"/>
              </w:rPr>
              <w:t xml:space="preserve">, </w:t>
            </w:r>
            <w:proofErr w:type="spellStart"/>
            <w:r w:rsidR="00EF4555" w:rsidRPr="00D52E66">
              <w:rPr>
                <w:rFonts w:cstheme="minorHAnsi"/>
              </w:rPr>
              <w:t>iar</w:t>
            </w:r>
            <w:proofErr w:type="spellEnd"/>
            <w:r w:rsidR="00EF4555" w:rsidRPr="00D52E66">
              <w:rPr>
                <w:rFonts w:cstheme="minorHAnsi"/>
              </w:rPr>
              <w:t xml:space="preserve"> </w:t>
            </w:r>
            <w:proofErr w:type="spellStart"/>
            <w:r w:rsidR="00EF4555" w:rsidRPr="00D52E66">
              <w:rPr>
                <w:rFonts w:cstheme="minorHAnsi"/>
              </w:rPr>
              <w:t>cel</w:t>
            </w:r>
            <w:proofErr w:type="spellEnd"/>
            <w:r w:rsidR="00EF4555" w:rsidRPr="00D52E66">
              <w:rPr>
                <w:rFonts w:cstheme="minorHAnsi"/>
              </w:rPr>
              <w:t xml:space="preserve"> </w:t>
            </w:r>
            <w:proofErr w:type="spellStart"/>
            <w:r w:rsidR="00EF4555" w:rsidRPr="00D52E66">
              <w:rPr>
                <w:rFonts w:cstheme="minorHAnsi"/>
              </w:rPr>
              <w:t>scurt</w:t>
            </w:r>
            <w:proofErr w:type="spellEnd"/>
            <w:r w:rsidR="00EF4555" w:rsidRPr="00D52E66">
              <w:rPr>
                <w:rFonts w:cstheme="minorHAnsi"/>
              </w:rPr>
              <w:t xml:space="preserve"> </w:t>
            </w:r>
            <w:proofErr w:type="spellStart"/>
            <w:r w:rsidR="00EF4555" w:rsidRPr="00D52E66">
              <w:rPr>
                <w:rFonts w:cstheme="minorHAnsi"/>
              </w:rPr>
              <w:t>până</w:t>
            </w:r>
            <w:proofErr w:type="spellEnd"/>
            <w:r w:rsidR="00EF4555" w:rsidRPr="00D52E66">
              <w:rPr>
                <w:rFonts w:cstheme="minorHAnsi"/>
              </w:rPr>
              <w:t xml:space="preserve"> la </w:t>
            </w:r>
            <w:proofErr w:type="spellStart"/>
            <w:r w:rsidR="00EF4555" w:rsidRPr="00D52E66">
              <w:rPr>
                <w:rFonts w:cstheme="minorHAnsi"/>
              </w:rPr>
              <w:t>nivelul</w:t>
            </w:r>
            <w:proofErr w:type="spellEnd"/>
            <w:r w:rsidR="00EF4555" w:rsidRPr="00D52E66">
              <w:rPr>
                <w:rFonts w:cstheme="minorHAnsi"/>
              </w:rPr>
              <w:t xml:space="preserve"> </w:t>
            </w:r>
            <w:proofErr w:type="spellStart"/>
            <w:r w:rsidR="00EF4555" w:rsidRPr="00D52E66">
              <w:rPr>
                <w:rFonts w:cstheme="minorHAnsi"/>
              </w:rPr>
              <w:t>urechilor</w:t>
            </w:r>
            <w:proofErr w:type="spellEnd"/>
            <w:r w:rsidR="00EF4555" w:rsidRPr="00D52E66">
              <w:rPr>
                <w:rFonts w:cstheme="minorHAnsi"/>
              </w:rPr>
              <w:t xml:space="preserve">, </w:t>
            </w:r>
            <w:proofErr w:type="spellStart"/>
            <w:r w:rsidR="00EF4555" w:rsidRPr="00D52E66">
              <w:rPr>
                <w:rFonts w:cstheme="minorHAnsi"/>
              </w:rPr>
              <w:t>unghiile</w:t>
            </w:r>
            <w:proofErr w:type="spellEnd"/>
            <w:r w:rsidR="00EF4555" w:rsidRPr="00D52E66">
              <w:rPr>
                <w:rFonts w:cstheme="minorHAnsi"/>
              </w:rPr>
              <w:t xml:space="preserve"> </w:t>
            </w:r>
            <w:proofErr w:type="spellStart"/>
            <w:r w:rsidR="00EF4555" w:rsidRPr="00D52E66">
              <w:rPr>
                <w:rFonts w:cstheme="minorHAnsi"/>
              </w:rPr>
              <w:t>vor</w:t>
            </w:r>
            <w:proofErr w:type="spellEnd"/>
            <w:r w:rsidR="00EF4555" w:rsidRPr="00D52E66">
              <w:rPr>
                <w:rFonts w:cstheme="minorHAnsi"/>
              </w:rPr>
              <w:t xml:space="preserve"> fi </w:t>
            </w:r>
            <w:proofErr w:type="spellStart"/>
            <w:r w:rsidR="00EF4555" w:rsidRPr="00D52E66">
              <w:rPr>
                <w:rFonts w:cstheme="minorHAnsi"/>
              </w:rPr>
              <w:t>tăiate</w:t>
            </w:r>
            <w:proofErr w:type="spellEnd"/>
            <w:r w:rsidR="00EF4555" w:rsidRPr="00D52E66">
              <w:rPr>
                <w:rFonts w:cstheme="minorHAnsi"/>
              </w:rPr>
              <w:t xml:space="preserve"> </w:t>
            </w:r>
            <w:proofErr w:type="spellStart"/>
            <w:r w:rsidR="00EF4555" w:rsidRPr="00D52E66">
              <w:rPr>
                <w:rFonts w:cstheme="minorHAnsi"/>
              </w:rPr>
              <w:t>scurt</w:t>
            </w:r>
            <w:proofErr w:type="spellEnd"/>
            <w:r w:rsidR="00EF4555" w:rsidRPr="00D52E66">
              <w:rPr>
                <w:rFonts w:cstheme="minorHAnsi"/>
              </w:rPr>
              <w:t>.</w:t>
            </w:r>
          </w:p>
          <w:p w14:paraId="24FCE336" w14:textId="04C5A3DA" w:rsidR="00D52E66" w:rsidRDefault="00D52E66">
            <w:pPr>
              <w:pStyle w:val="ListParagraph"/>
              <w:numPr>
                <w:ilvl w:val="0"/>
                <w:numId w:val="11"/>
              </w:numPr>
              <w:jc w:val="both"/>
              <w:rPr>
                <w:rFonts w:cstheme="minorHAnsi"/>
              </w:rPr>
            </w:pPr>
            <w:r w:rsidRPr="00D52E66">
              <w:rPr>
                <w:rFonts w:cstheme="minorHAnsi"/>
              </w:rPr>
              <w:t xml:space="preserve">Se </w:t>
            </w:r>
            <w:proofErr w:type="spellStart"/>
            <w:r w:rsidRPr="00D52E66">
              <w:rPr>
                <w:rFonts w:cstheme="minorHAnsi"/>
              </w:rPr>
              <w:t>interzice</w:t>
            </w:r>
            <w:proofErr w:type="spellEnd"/>
            <w:r w:rsidRPr="00D52E66">
              <w:rPr>
                <w:rFonts w:cstheme="minorHAnsi"/>
              </w:rPr>
              <w:t xml:space="preserve"> </w:t>
            </w:r>
            <w:proofErr w:type="spellStart"/>
            <w:r w:rsidRPr="00D52E66">
              <w:rPr>
                <w:rFonts w:cstheme="minorHAnsi"/>
              </w:rPr>
              <w:t>purtarea</w:t>
            </w:r>
            <w:proofErr w:type="spellEnd"/>
            <w:r w:rsidRPr="00D52E66">
              <w:rPr>
                <w:rFonts w:cstheme="minorHAnsi"/>
              </w:rPr>
              <w:t xml:space="preserve"> </w:t>
            </w:r>
            <w:proofErr w:type="spellStart"/>
            <w:r w:rsidRPr="00D52E66">
              <w:rPr>
                <w:rFonts w:cstheme="minorHAnsi"/>
              </w:rPr>
              <w:t>uniformei</w:t>
            </w:r>
            <w:proofErr w:type="spellEnd"/>
            <w:r w:rsidRPr="00D52E66">
              <w:rPr>
                <w:rFonts w:cstheme="minorHAnsi"/>
              </w:rPr>
              <w:t xml:space="preserve"> SAJ IAȘI in afara </w:t>
            </w:r>
            <w:proofErr w:type="spellStart"/>
            <w:r w:rsidRPr="00D52E66">
              <w:rPr>
                <w:rFonts w:cstheme="minorHAnsi"/>
              </w:rPr>
              <w:t>orelor</w:t>
            </w:r>
            <w:proofErr w:type="spellEnd"/>
            <w:r w:rsidRPr="00D52E66">
              <w:rPr>
                <w:rFonts w:cstheme="minorHAnsi"/>
              </w:rPr>
              <w:t xml:space="preserve"> de program, </w:t>
            </w:r>
            <w:proofErr w:type="spellStart"/>
            <w:r w:rsidRPr="00D52E66">
              <w:rPr>
                <w:rFonts w:cstheme="minorHAnsi"/>
              </w:rPr>
              <w:t>acest</w:t>
            </w:r>
            <w:proofErr w:type="spellEnd"/>
            <w:r w:rsidRPr="00D52E66">
              <w:rPr>
                <w:rFonts w:cstheme="minorHAnsi"/>
              </w:rPr>
              <w:t xml:space="preserve"> </w:t>
            </w:r>
            <w:proofErr w:type="spellStart"/>
            <w:r w:rsidRPr="00D52E66">
              <w:rPr>
                <w:rFonts w:cstheme="minorHAnsi"/>
              </w:rPr>
              <w:t>fapt</w:t>
            </w:r>
            <w:proofErr w:type="spellEnd"/>
            <w:r w:rsidRPr="00D52E66">
              <w:rPr>
                <w:rFonts w:cstheme="minorHAnsi"/>
              </w:rPr>
              <w:t xml:space="preserve">  </w:t>
            </w:r>
            <w:proofErr w:type="spellStart"/>
            <w:r w:rsidRPr="00D52E66">
              <w:rPr>
                <w:rFonts w:cstheme="minorHAnsi"/>
              </w:rPr>
              <w:t>fiind</w:t>
            </w:r>
            <w:proofErr w:type="spellEnd"/>
            <w:r w:rsidRPr="00D52E66">
              <w:rPr>
                <w:rFonts w:cstheme="minorHAnsi"/>
              </w:rPr>
              <w:t xml:space="preserve"> </w:t>
            </w:r>
            <w:proofErr w:type="spellStart"/>
            <w:r w:rsidRPr="00D52E66">
              <w:rPr>
                <w:rFonts w:cstheme="minorHAnsi"/>
              </w:rPr>
              <w:t>considerat</w:t>
            </w:r>
            <w:proofErr w:type="spellEnd"/>
            <w:r w:rsidRPr="00D52E66">
              <w:rPr>
                <w:rFonts w:cstheme="minorHAnsi"/>
              </w:rPr>
              <w:t xml:space="preserve"> o </w:t>
            </w:r>
            <w:proofErr w:type="spellStart"/>
            <w:r w:rsidRPr="00D52E66">
              <w:rPr>
                <w:rFonts w:cstheme="minorHAnsi"/>
              </w:rPr>
              <w:t>abatere</w:t>
            </w:r>
            <w:proofErr w:type="spellEnd"/>
            <w:r w:rsidRPr="00D52E66">
              <w:rPr>
                <w:rFonts w:cstheme="minorHAnsi"/>
              </w:rPr>
              <w:t xml:space="preserve"> </w:t>
            </w:r>
            <w:proofErr w:type="spellStart"/>
            <w:r w:rsidRPr="00D52E66">
              <w:rPr>
                <w:rFonts w:cstheme="minorHAnsi"/>
              </w:rPr>
              <w:t>disciplinară</w:t>
            </w:r>
            <w:proofErr w:type="spellEnd"/>
          </w:p>
          <w:p w14:paraId="3D2D5AA6" w14:textId="31C66353" w:rsidR="009F1E98" w:rsidRPr="00033ACC" w:rsidRDefault="00DD6E2A">
            <w:pPr>
              <w:pStyle w:val="ListParagraph"/>
              <w:numPr>
                <w:ilvl w:val="0"/>
                <w:numId w:val="11"/>
              </w:numPr>
              <w:jc w:val="both"/>
              <w:rPr>
                <w:rFonts w:cstheme="minorHAnsi"/>
              </w:rPr>
            </w:pPr>
            <w:r w:rsidRPr="00033ACC">
              <w:rPr>
                <w:rFonts w:cstheme="minorHAnsi"/>
              </w:rPr>
              <w:t xml:space="preserve"> Castile de </w:t>
            </w:r>
            <w:proofErr w:type="spellStart"/>
            <w:r w:rsidR="00FC2243">
              <w:rPr>
                <w:rFonts w:cstheme="minorHAnsi"/>
              </w:rPr>
              <w:t>protectie</w:t>
            </w:r>
            <w:proofErr w:type="spellEnd"/>
            <w:r w:rsidR="00FC2243">
              <w:rPr>
                <w:rFonts w:cstheme="minorHAnsi"/>
              </w:rPr>
              <w:t xml:space="preserve"> </w:t>
            </w:r>
            <w:r w:rsidRPr="00033ACC">
              <w:rPr>
                <w:rFonts w:cstheme="minorHAnsi"/>
              </w:rPr>
              <w:t xml:space="preserve">din </w:t>
            </w:r>
            <w:proofErr w:type="spellStart"/>
            <w:r w:rsidRPr="00033ACC">
              <w:rPr>
                <w:rFonts w:cstheme="minorHAnsi"/>
              </w:rPr>
              <w:t>dotarea</w:t>
            </w:r>
            <w:proofErr w:type="spellEnd"/>
            <w:r w:rsidRPr="00033ACC">
              <w:rPr>
                <w:rFonts w:cstheme="minorHAnsi"/>
              </w:rPr>
              <w:t xml:space="preserve"> </w:t>
            </w:r>
            <w:proofErr w:type="spellStart"/>
            <w:r w:rsidRPr="00033ACC">
              <w:rPr>
                <w:rFonts w:cstheme="minorHAnsi"/>
              </w:rPr>
              <w:t>ambulantei</w:t>
            </w:r>
            <w:proofErr w:type="spellEnd"/>
            <w:r w:rsidRPr="00033ACC">
              <w:rPr>
                <w:rFonts w:cstheme="minorHAnsi"/>
              </w:rPr>
              <w:t xml:space="preserve"> </w:t>
            </w:r>
            <w:proofErr w:type="spellStart"/>
            <w:r w:rsidRPr="00033ACC">
              <w:rPr>
                <w:rFonts w:cstheme="minorHAnsi"/>
              </w:rPr>
              <w:t>vor</w:t>
            </w:r>
            <w:proofErr w:type="spellEnd"/>
            <w:r w:rsidRPr="00033ACC">
              <w:rPr>
                <w:rFonts w:cstheme="minorHAnsi"/>
              </w:rPr>
              <w:t xml:space="preserve"> fi </w:t>
            </w:r>
            <w:proofErr w:type="spellStart"/>
            <w:r w:rsidRPr="00033ACC">
              <w:rPr>
                <w:rFonts w:cstheme="minorHAnsi"/>
              </w:rPr>
              <w:t>utilizate</w:t>
            </w:r>
            <w:proofErr w:type="spellEnd"/>
            <w:r w:rsidRPr="00033ACC">
              <w:rPr>
                <w:rFonts w:cstheme="minorHAnsi"/>
              </w:rPr>
              <w:t xml:space="preserve"> la </w:t>
            </w:r>
            <w:proofErr w:type="spellStart"/>
            <w:r w:rsidRPr="00033ACC">
              <w:rPr>
                <w:rFonts w:cstheme="minorHAnsi"/>
              </w:rPr>
              <w:t>orice</w:t>
            </w:r>
            <w:proofErr w:type="spellEnd"/>
            <w:r w:rsidRPr="00033ACC">
              <w:rPr>
                <w:rFonts w:cstheme="minorHAnsi"/>
              </w:rPr>
              <w:t xml:space="preserve"> </w:t>
            </w:r>
            <w:proofErr w:type="spellStart"/>
            <w:r w:rsidRPr="00033ACC">
              <w:rPr>
                <w:rFonts w:cstheme="minorHAnsi"/>
              </w:rPr>
              <w:t>interventie</w:t>
            </w:r>
            <w:proofErr w:type="spellEnd"/>
            <w:r w:rsidRPr="00033ACC">
              <w:rPr>
                <w:rFonts w:cstheme="minorHAnsi"/>
              </w:rPr>
              <w:t xml:space="preserve"> care </w:t>
            </w:r>
            <w:proofErr w:type="spellStart"/>
            <w:r w:rsidRPr="00033ACC">
              <w:rPr>
                <w:rFonts w:cstheme="minorHAnsi"/>
              </w:rPr>
              <w:t>necesita</w:t>
            </w:r>
            <w:proofErr w:type="spellEnd"/>
            <w:r w:rsidRPr="00033ACC">
              <w:rPr>
                <w:rFonts w:cstheme="minorHAnsi"/>
              </w:rPr>
              <w:t xml:space="preserve"> </w:t>
            </w:r>
            <w:proofErr w:type="spellStart"/>
            <w:r w:rsidRPr="00033ACC">
              <w:rPr>
                <w:rFonts w:cstheme="minorHAnsi"/>
              </w:rPr>
              <w:t>descarcerare</w:t>
            </w:r>
            <w:proofErr w:type="spellEnd"/>
            <w:r w:rsidRPr="00033ACC">
              <w:rPr>
                <w:rFonts w:cstheme="minorHAnsi"/>
              </w:rPr>
              <w:t xml:space="preserve">, </w:t>
            </w:r>
            <w:proofErr w:type="spellStart"/>
            <w:r w:rsidRPr="00033ACC">
              <w:rPr>
                <w:rFonts w:cstheme="minorHAnsi"/>
              </w:rPr>
              <w:t>unde</w:t>
            </w:r>
            <w:proofErr w:type="spellEnd"/>
            <w:r w:rsidRPr="00033ACC">
              <w:rPr>
                <w:rFonts w:cstheme="minorHAnsi"/>
              </w:rPr>
              <w:t xml:space="preserve"> </w:t>
            </w:r>
            <w:proofErr w:type="spellStart"/>
            <w:r w:rsidRPr="00033ACC">
              <w:rPr>
                <w:rFonts w:cstheme="minorHAnsi"/>
              </w:rPr>
              <w:t>exista</w:t>
            </w:r>
            <w:proofErr w:type="spellEnd"/>
            <w:r w:rsidRPr="00033ACC">
              <w:rPr>
                <w:rFonts w:cstheme="minorHAnsi"/>
              </w:rPr>
              <w:t xml:space="preserve"> </w:t>
            </w:r>
            <w:proofErr w:type="spellStart"/>
            <w:r w:rsidRPr="00033ACC">
              <w:rPr>
                <w:rFonts w:cstheme="minorHAnsi"/>
              </w:rPr>
              <w:t>pericol</w:t>
            </w:r>
            <w:proofErr w:type="spellEnd"/>
            <w:r w:rsidRPr="00033ACC">
              <w:rPr>
                <w:rFonts w:cstheme="minorHAnsi"/>
              </w:rPr>
              <w:t xml:space="preserve"> de </w:t>
            </w:r>
            <w:proofErr w:type="spellStart"/>
            <w:r w:rsidRPr="00033ACC">
              <w:rPr>
                <w:rFonts w:cstheme="minorHAnsi"/>
              </w:rPr>
              <w:t>explozie</w:t>
            </w:r>
            <w:proofErr w:type="spellEnd"/>
            <w:r w:rsidRPr="00033ACC">
              <w:rPr>
                <w:rFonts w:cstheme="minorHAnsi"/>
              </w:rPr>
              <w:t xml:space="preserve">, </w:t>
            </w:r>
            <w:proofErr w:type="spellStart"/>
            <w:r w:rsidRPr="00033ACC">
              <w:rPr>
                <w:rFonts w:cstheme="minorHAnsi"/>
              </w:rPr>
              <w:t>incendiu</w:t>
            </w:r>
            <w:proofErr w:type="spellEnd"/>
            <w:r w:rsidRPr="00033ACC">
              <w:rPr>
                <w:rFonts w:cstheme="minorHAnsi"/>
              </w:rPr>
              <w:t xml:space="preserve"> </w:t>
            </w:r>
            <w:proofErr w:type="spellStart"/>
            <w:r w:rsidRPr="00033ACC">
              <w:rPr>
                <w:rFonts w:cstheme="minorHAnsi"/>
              </w:rPr>
              <w:t>sau</w:t>
            </w:r>
            <w:proofErr w:type="spellEnd"/>
            <w:r w:rsidRPr="00033ACC">
              <w:rPr>
                <w:rFonts w:cstheme="minorHAnsi"/>
              </w:rPr>
              <w:t xml:space="preserve"> </w:t>
            </w:r>
            <w:proofErr w:type="spellStart"/>
            <w:r w:rsidRPr="00033ACC">
              <w:rPr>
                <w:rFonts w:cstheme="minorHAnsi"/>
              </w:rPr>
              <w:t>alte</w:t>
            </w:r>
            <w:proofErr w:type="spellEnd"/>
            <w:r w:rsidRPr="00033ACC">
              <w:rPr>
                <w:rFonts w:cstheme="minorHAnsi"/>
              </w:rPr>
              <w:t xml:space="preserve"> </w:t>
            </w:r>
            <w:proofErr w:type="spellStart"/>
            <w:r w:rsidRPr="00033ACC">
              <w:rPr>
                <w:rFonts w:cstheme="minorHAnsi"/>
              </w:rPr>
              <w:t>incidente</w:t>
            </w:r>
            <w:proofErr w:type="spellEnd"/>
            <w:r w:rsidRPr="00033ACC">
              <w:rPr>
                <w:rFonts w:cstheme="minorHAnsi"/>
              </w:rPr>
              <w:t xml:space="preserve"> cu </w:t>
            </w:r>
            <w:proofErr w:type="spellStart"/>
            <w:r w:rsidRPr="00033ACC">
              <w:rPr>
                <w:rFonts w:cstheme="minorHAnsi"/>
              </w:rPr>
              <w:t>risc</w:t>
            </w:r>
            <w:proofErr w:type="spellEnd"/>
            <w:r w:rsidRPr="00033ACC">
              <w:rPr>
                <w:rFonts w:cstheme="minorHAnsi"/>
              </w:rPr>
              <w:t xml:space="preserve"> major </w:t>
            </w:r>
            <w:proofErr w:type="spellStart"/>
            <w:r w:rsidRPr="00033ACC">
              <w:rPr>
                <w:rFonts w:cstheme="minorHAnsi"/>
              </w:rPr>
              <w:t>pentru</w:t>
            </w:r>
            <w:proofErr w:type="spellEnd"/>
            <w:r w:rsidRPr="00033ACC">
              <w:rPr>
                <w:rFonts w:cstheme="minorHAnsi"/>
              </w:rPr>
              <w:t xml:space="preserve"> </w:t>
            </w:r>
            <w:proofErr w:type="spellStart"/>
            <w:r w:rsidRPr="00033ACC">
              <w:rPr>
                <w:rFonts w:cstheme="minorHAnsi"/>
              </w:rPr>
              <w:t>personalul</w:t>
            </w:r>
            <w:proofErr w:type="spellEnd"/>
            <w:r w:rsidRPr="00033ACC">
              <w:rPr>
                <w:rFonts w:cstheme="minorHAnsi"/>
              </w:rPr>
              <w:t xml:space="preserve"> de </w:t>
            </w:r>
            <w:proofErr w:type="spellStart"/>
            <w:r w:rsidRPr="00033ACC">
              <w:rPr>
                <w:rFonts w:cstheme="minorHAnsi"/>
              </w:rPr>
              <w:t>interventie</w:t>
            </w:r>
            <w:proofErr w:type="spellEnd"/>
            <w:r w:rsidRPr="00033ACC">
              <w:rPr>
                <w:rFonts w:cstheme="minorHAnsi"/>
              </w:rPr>
              <w:t>.</w:t>
            </w:r>
          </w:p>
          <w:p w14:paraId="4E714607" w14:textId="02AF98ED" w:rsidR="00190010" w:rsidRDefault="00DD6E2A">
            <w:pPr>
              <w:pStyle w:val="ListParagraph"/>
              <w:numPr>
                <w:ilvl w:val="0"/>
                <w:numId w:val="11"/>
              </w:numPr>
              <w:jc w:val="both"/>
              <w:rPr>
                <w:rFonts w:cstheme="minorHAnsi"/>
              </w:rPr>
            </w:pPr>
            <w:proofErr w:type="spellStart"/>
            <w:r w:rsidRPr="00033ACC">
              <w:rPr>
                <w:rFonts w:cstheme="minorHAnsi"/>
              </w:rPr>
              <w:t>Semneaza</w:t>
            </w:r>
            <w:proofErr w:type="spellEnd"/>
            <w:r w:rsidRPr="00033ACC">
              <w:rPr>
                <w:rFonts w:cstheme="minorHAnsi"/>
              </w:rPr>
              <w:t xml:space="preserve"> </w:t>
            </w:r>
            <w:proofErr w:type="spellStart"/>
            <w:r w:rsidRPr="00033ACC">
              <w:rPr>
                <w:rFonts w:cstheme="minorHAnsi"/>
              </w:rPr>
              <w:t>condica</w:t>
            </w:r>
            <w:proofErr w:type="spellEnd"/>
            <w:r w:rsidRPr="00033ACC">
              <w:rPr>
                <w:rFonts w:cstheme="minorHAnsi"/>
              </w:rPr>
              <w:t xml:space="preserve"> de </w:t>
            </w:r>
            <w:proofErr w:type="spellStart"/>
            <w:r w:rsidRPr="00033ACC">
              <w:rPr>
                <w:rFonts w:cstheme="minorHAnsi"/>
              </w:rPr>
              <w:t>prezenta</w:t>
            </w:r>
            <w:proofErr w:type="spellEnd"/>
            <w:r w:rsidRPr="00033ACC">
              <w:rPr>
                <w:rFonts w:cstheme="minorHAnsi"/>
              </w:rPr>
              <w:t xml:space="preserve"> la </w:t>
            </w:r>
            <w:proofErr w:type="spellStart"/>
            <w:r w:rsidRPr="00033ACC">
              <w:rPr>
                <w:rFonts w:cstheme="minorHAnsi"/>
              </w:rPr>
              <w:t>intrarea</w:t>
            </w:r>
            <w:proofErr w:type="spellEnd"/>
            <w:r w:rsidRPr="00033ACC">
              <w:rPr>
                <w:rFonts w:cstheme="minorHAnsi"/>
              </w:rPr>
              <w:t xml:space="preserve"> </w:t>
            </w:r>
            <w:proofErr w:type="spellStart"/>
            <w:r w:rsidRPr="00033ACC">
              <w:rPr>
                <w:rFonts w:cstheme="minorHAnsi"/>
              </w:rPr>
              <w:t>si</w:t>
            </w:r>
            <w:proofErr w:type="spellEnd"/>
            <w:r w:rsidRPr="00033ACC">
              <w:rPr>
                <w:rFonts w:cstheme="minorHAnsi"/>
              </w:rPr>
              <w:t xml:space="preserve"> la </w:t>
            </w:r>
            <w:proofErr w:type="spellStart"/>
            <w:r w:rsidRPr="00033ACC">
              <w:rPr>
                <w:rFonts w:cstheme="minorHAnsi"/>
              </w:rPr>
              <w:t>iesirea</w:t>
            </w:r>
            <w:proofErr w:type="spellEnd"/>
            <w:r w:rsidRPr="00033ACC">
              <w:rPr>
                <w:rFonts w:cstheme="minorHAnsi"/>
              </w:rPr>
              <w:t xml:space="preserve"> din </w:t>
            </w:r>
            <w:proofErr w:type="spellStart"/>
            <w:r w:rsidRPr="00033ACC">
              <w:rPr>
                <w:rFonts w:cstheme="minorHAnsi"/>
              </w:rPr>
              <w:t>tura</w:t>
            </w:r>
            <w:proofErr w:type="spellEnd"/>
            <w:r w:rsidRPr="00033ACC">
              <w:rPr>
                <w:rFonts w:cstheme="minorHAnsi"/>
              </w:rPr>
              <w:t xml:space="preserve">, </w:t>
            </w:r>
            <w:proofErr w:type="spellStart"/>
            <w:r w:rsidRPr="00033ACC">
              <w:rPr>
                <w:rFonts w:cstheme="minorHAnsi"/>
              </w:rPr>
              <w:t>este</w:t>
            </w:r>
            <w:proofErr w:type="spellEnd"/>
            <w:r w:rsidRPr="00033ACC">
              <w:rPr>
                <w:rFonts w:cstheme="minorHAnsi"/>
              </w:rPr>
              <w:t xml:space="preserve"> </w:t>
            </w:r>
            <w:proofErr w:type="spellStart"/>
            <w:r w:rsidRPr="00033ACC">
              <w:rPr>
                <w:rFonts w:cstheme="minorHAnsi"/>
              </w:rPr>
              <w:t>obligat</w:t>
            </w:r>
            <w:proofErr w:type="spellEnd"/>
            <w:r w:rsidRPr="00033ACC">
              <w:rPr>
                <w:rFonts w:cstheme="minorHAnsi"/>
              </w:rPr>
              <w:t xml:space="preserve"> </w:t>
            </w:r>
            <w:proofErr w:type="spellStart"/>
            <w:r w:rsidRPr="00033ACC">
              <w:rPr>
                <w:rFonts w:cstheme="minorHAnsi"/>
              </w:rPr>
              <w:t>sa</w:t>
            </w:r>
            <w:proofErr w:type="spellEnd"/>
            <w:r w:rsidRPr="00033ACC">
              <w:rPr>
                <w:rFonts w:cstheme="minorHAnsi"/>
              </w:rPr>
              <w:t xml:space="preserve"> </w:t>
            </w:r>
            <w:proofErr w:type="spellStart"/>
            <w:r w:rsidRPr="00033ACC">
              <w:rPr>
                <w:rFonts w:cstheme="minorHAnsi"/>
              </w:rPr>
              <w:t>respecte</w:t>
            </w:r>
            <w:proofErr w:type="spellEnd"/>
            <w:r w:rsidRPr="00033ACC">
              <w:rPr>
                <w:rFonts w:cstheme="minorHAnsi"/>
              </w:rPr>
              <w:t xml:space="preserve"> </w:t>
            </w:r>
            <w:proofErr w:type="spellStart"/>
            <w:r w:rsidRPr="00033ACC">
              <w:rPr>
                <w:rFonts w:cstheme="minorHAnsi"/>
              </w:rPr>
              <w:t>programul</w:t>
            </w:r>
            <w:proofErr w:type="spellEnd"/>
            <w:r w:rsidRPr="00033ACC">
              <w:rPr>
                <w:rFonts w:cstheme="minorHAnsi"/>
              </w:rPr>
              <w:t xml:space="preserve"> </w:t>
            </w:r>
            <w:proofErr w:type="spellStart"/>
            <w:r w:rsidRPr="00033ACC">
              <w:rPr>
                <w:rFonts w:cstheme="minorHAnsi"/>
              </w:rPr>
              <w:t>institutiei</w:t>
            </w:r>
            <w:proofErr w:type="spellEnd"/>
            <w:r w:rsidRPr="00033ACC">
              <w:rPr>
                <w:rFonts w:cstheme="minorHAnsi"/>
              </w:rPr>
              <w:t xml:space="preserve">, </w:t>
            </w:r>
            <w:proofErr w:type="spellStart"/>
            <w:r w:rsidRPr="00033ACC">
              <w:rPr>
                <w:rFonts w:cstheme="minorHAnsi"/>
              </w:rPr>
              <w:t>timpul</w:t>
            </w:r>
            <w:proofErr w:type="spellEnd"/>
            <w:r w:rsidRPr="00033ACC">
              <w:rPr>
                <w:rFonts w:cstheme="minorHAnsi"/>
              </w:rPr>
              <w:t xml:space="preserve"> de </w:t>
            </w:r>
            <w:proofErr w:type="spellStart"/>
            <w:r w:rsidRPr="00033ACC">
              <w:rPr>
                <w:rFonts w:cstheme="minorHAnsi"/>
              </w:rPr>
              <w:t>lucru</w:t>
            </w:r>
            <w:proofErr w:type="spellEnd"/>
            <w:r w:rsidRPr="00033ACC">
              <w:rPr>
                <w:rFonts w:cstheme="minorHAnsi"/>
              </w:rPr>
              <w:t xml:space="preserve"> integral conform </w:t>
            </w:r>
            <w:proofErr w:type="spellStart"/>
            <w:r w:rsidRPr="00033ACC">
              <w:rPr>
                <w:rFonts w:cstheme="minorHAnsi"/>
              </w:rPr>
              <w:t>programului</w:t>
            </w:r>
            <w:proofErr w:type="spellEnd"/>
            <w:r w:rsidRPr="00033ACC">
              <w:rPr>
                <w:rFonts w:cstheme="minorHAnsi"/>
              </w:rPr>
              <w:t xml:space="preserve"> </w:t>
            </w:r>
            <w:proofErr w:type="spellStart"/>
            <w:r w:rsidRPr="00033ACC">
              <w:rPr>
                <w:rFonts w:cstheme="minorHAnsi"/>
              </w:rPr>
              <w:t>stabilit</w:t>
            </w:r>
            <w:proofErr w:type="spellEnd"/>
            <w:r w:rsidRPr="00033ACC">
              <w:rPr>
                <w:rFonts w:cstheme="minorHAnsi"/>
              </w:rPr>
              <w:t xml:space="preserve"> de </w:t>
            </w:r>
            <w:proofErr w:type="spellStart"/>
            <w:r w:rsidRPr="00033ACC">
              <w:rPr>
                <w:rFonts w:cstheme="minorHAnsi"/>
              </w:rPr>
              <w:t>institutie</w:t>
            </w:r>
            <w:proofErr w:type="spellEnd"/>
            <w:r w:rsidRPr="00033ACC">
              <w:rPr>
                <w:rFonts w:cstheme="minorHAnsi"/>
              </w:rPr>
              <w:t xml:space="preserve">. In </w:t>
            </w:r>
            <w:proofErr w:type="spellStart"/>
            <w:r w:rsidRPr="00033ACC">
              <w:rPr>
                <w:rFonts w:cstheme="minorHAnsi"/>
              </w:rPr>
              <w:t>situatii</w:t>
            </w:r>
            <w:proofErr w:type="spellEnd"/>
            <w:r w:rsidRPr="00033ACC">
              <w:rPr>
                <w:rFonts w:cstheme="minorHAnsi"/>
              </w:rPr>
              <w:t xml:space="preserve"> </w:t>
            </w:r>
            <w:proofErr w:type="spellStart"/>
            <w:r w:rsidRPr="00033ACC">
              <w:rPr>
                <w:rFonts w:cstheme="minorHAnsi"/>
              </w:rPr>
              <w:t>speciale</w:t>
            </w:r>
            <w:proofErr w:type="spellEnd"/>
            <w:r w:rsidRPr="00033ACC">
              <w:rPr>
                <w:rFonts w:cstheme="minorHAnsi"/>
              </w:rPr>
              <w:t xml:space="preserve">, </w:t>
            </w:r>
            <w:proofErr w:type="spellStart"/>
            <w:r w:rsidRPr="00033ACC">
              <w:rPr>
                <w:rFonts w:cstheme="minorHAnsi"/>
              </w:rPr>
              <w:t>plecarea</w:t>
            </w:r>
            <w:proofErr w:type="spellEnd"/>
            <w:r w:rsidRPr="00033ACC">
              <w:rPr>
                <w:rFonts w:cstheme="minorHAnsi"/>
              </w:rPr>
              <w:t xml:space="preserve"> de la program se </w:t>
            </w:r>
            <w:proofErr w:type="spellStart"/>
            <w:r w:rsidRPr="00033ACC">
              <w:rPr>
                <w:rFonts w:cstheme="minorHAnsi"/>
              </w:rPr>
              <w:t>va</w:t>
            </w:r>
            <w:proofErr w:type="spellEnd"/>
            <w:r w:rsidRPr="00033ACC">
              <w:rPr>
                <w:rFonts w:cstheme="minorHAnsi"/>
              </w:rPr>
              <w:t xml:space="preserve"> face </w:t>
            </w:r>
            <w:proofErr w:type="spellStart"/>
            <w:r w:rsidRPr="00033ACC">
              <w:rPr>
                <w:rFonts w:cstheme="minorHAnsi"/>
              </w:rPr>
              <w:t>doar</w:t>
            </w:r>
            <w:proofErr w:type="spellEnd"/>
            <w:r w:rsidRPr="00033ACC">
              <w:rPr>
                <w:rFonts w:cstheme="minorHAnsi"/>
              </w:rPr>
              <w:t xml:space="preserve"> cu </w:t>
            </w:r>
            <w:proofErr w:type="spellStart"/>
            <w:r w:rsidRPr="00033ACC">
              <w:rPr>
                <w:rFonts w:cstheme="minorHAnsi"/>
              </w:rPr>
              <w:t>acordul</w:t>
            </w:r>
            <w:proofErr w:type="spellEnd"/>
            <w:r w:rsidRPr="00033ACC">
              <w:rPr>
                <w:rFonts w:cstheme="minorHAnsi"/>
              </w:rPr>
              <w:t xml:space="preserve"> </w:t>
            </w:r>
            <w:proofErr w:type="spellStart"/>
            <w:r w:rsidR="00F573F8">
              <w:rPr>
                <w:rFonts w:cstheme="minorHAnsi"/>
              </w:rPr>
              <w:t>M</w:t>
            </w:r>
            <w:r w:rsidRPr="00033ACC">
              <w:rPr>
                <w:rFonts w:cstheme="minorHAnsi"/>
              </w:rPr>
              <w:t>anagerului</w:t>
            </w:r>
            <w:proofErr w:type="spellEnd"/>
            <w:r w:rsidR="00F94FC0">
              <w:rPr>
                <w:rFonts w:cstheme="minorHAnsi"/>
              </w:rPr>
              <w:t xml:space="preserve"> General</w:t>
            </w:r>
            <w:r w:rsidRPr="00033ACC">
              <w:rPr>
                <w:rFonts w:cstheme="minorHAnsi"/>
              </w:rPr>
              <w:t xml:space="preserve">, </w:t>
            </w:r>
            <w:proofErr w:type="spellStart"/>
            <w:r w:rsidR="00F573F8">
              <w:rPr>
                <w:rFonts w:cstheme="minorHAnsi"/>
              </w:rPr>
              <w:t>D</w:t>
            </w:r>
            <w:r w:rsidRPr="00033ACC">
              <w:rPr>
                <w:rFonts w:cstheme="minorHAnsi"/>
              </w:rPr>
              <w:t>irectorului</w:t>
            </w:r>
            <w:proofErr w:type="spellEnd"/>
            <w:r w:rsidRPr="00033ACC">
              <w:rPr>
                <w:rFonts w:cstheme="minorHAnsi"/>
              </w:rPr>
              <w:t xml:space="preserve"> </w:t>
            </w:r>
            <w:r w:rsidR="00F573F8">
              <w:rPr>
                <w:rFonts w:cstheme="minorHAnsi"/>
              </w:rPr>
              <w:t>M</w:t>
            </w:r>
            <w:r w:rsidRPr="00033ACC">
              <w:rPr>
                <w:rFonts w:cstheme="minorHAnsi"/>
              </w:rPr>
              <w:t xml:space="preserve">edical, </w:t>
            </w:r>
            <w:proofErr w:type="spellStart"/>
            <w:r w:rsidRPr="00033ACC">
              <w:rPr>
                <w:rFonts w:cstheme="minorHAnsi"/>
              </w:rPr>
              <w:t>iar</w:t>
            </w:r>
            <w:proofErr w:type="spellEnd"/>
            <w:r w:rsidRPr="00033ACC">
              <w:rPr>
                <w:rFonts w:cstheme="minorHAnsi"/>
              </w:rPr>
              <w:t xml:space="preserve"> in </w:t>
            </w:r>
            <w:proofErr w:type="spellStart"/>
            <w:r w:rsidRPr="00033ACC">
              <w:rPr>
                <w:rFonts w:cstheme="minorHAnsi"/>
              </w:rPr>
              <w:t>lipsa</w:t>
            </w:r>
            <w:proofErr w:type="spellEnd"/>
            <w:r w:rsidRPr="00033ACC">
              <w:rPr>
                <w:rFonts w:cstheme="minorHAnsi"/>
              </w:rPr>
              <w:t xml:space="preserve"> </w:t>
            </w:r>
            <w:proofErr w:type="spellStart"/>
            <w:r w:rsidRPr="00033ACC">
              <w:rPr>
                <w:rFonts w:cstheme="minorHAnsi"/>
              </w:rPr>
              <w:t>acestora</w:t>
            </w:r>
            <w:proofErr w:type="spellEnd"/>
            <w:r w:rsidRPr="00033ACC">
              <w:rPr>
                <w:rFonts w:cstheme="minorHAnsi"/>
              </w:rPr>
              <w:t xml:space="preserve"> cu </w:t>
            </w:r>
            <w:proofErr w:type="spellStart"/>
            <w:r w:rsidRPr="00033ACC">
              <w:rPr>
                <w:rFonts w:cstheme="minorHAnsi"/>
              </w:rPr>
              <w:t>acordul</w:t>
            </w:r>
            <w:proofErr w:type="spellEnd"/>
            <w:r w:rsidRPr="00033ACC">
              <w:rPr>
                <w:rFonts w:cstheme="minorHAnsi"/>
              </w:rPr>
              <w:t xml:space="preserve"> </w:t>
            </w:r>
            <w:proofErr w:type="spellStart"/>
            <w:r w:rsidRPr="00033ACC">
              <w:rPr>
                <w:rFonts w:cstheme="minorHAnsi"/>
              </w:rPr>
              <w:t>medicului</w:t>
            </w:r>
            <w:proofErr w:type="spellEnd"/>
            <w:r w:rsidRPr="00033ACC">
              <w:rPr>
                <w:rFonts w:cstheme="minorHAnsi"/>
              </w:rPr>
              <w:t xml:space="preserve"> </w:t>
            </w:r>
            <w:proofErr w:type="spellStart"/>
            <w:r w:rsidR="00F9288C" w:rsidRPr="00033ACC">
              <w:rPr>
                <w:rFonts w:cstheme="minorHAnsi"/>
              </w:rPr>
              <w:t>coord</w:t>
            </w:r>
            <w:r w:rsidR="00F573F8">
              <w:rPr>
                <w:rFonts w:cstheme="minorHAnsi"/>
              </w:rPr>
              <w:t>o</w:t>
            </w:r>
            <w:r w:rsidR="00F9288C" w:rsidRPr="00033ACC">
              <w:rPr>
                <w:rFonts w:cstheme="minorHAnsi"/>
              </w:rPr>
              <w:t>nator</w:t>
            </w:r>
            <w:proofErr w:type="spellEnd"/>
            <w:r w:rsidR="00F9288C" w:rsidRPr="00033ACC">
              <w:rPr>
                <w:rFonts w:cstheme="minorHAnsi"/>
              </w:rPr>
              <w:t xml:space="preserve">. In </w:t>
            </w:r>
            <w:proofErr w:type="spellStart"/>
            <w:r w:rsidR="00F9288C" w:rsidRPr="00033ACC">
              <w:rPr>
                <w:rFonts w:cstheme="minorHAnsi"/>
              </w:rPr>
              <w:t>cazul</w:t>
            </w:r>
            <w:proofErr w:type="spellEnd"/>
            <w:r w:rsidR="00F9288C" w:rsidRPr="00033ACC">
              <w:rPr>
                <w:rFonts w:cstheme="minorHAnsi"/>
              </w:rPr>
              <w:t xml:space="preserve"> </w:t>
            </w:r>
            <w:proofErr w:type="spellStart"/>
            <w:r w:rsidR="00F9288C" w:rsidRPr="00033ACC">
              <w:rPr>
                <w:rFonts w:cstheme="minorHAnsi"/>
              </w:rPr>
              <w:t>unor</w:t>
            </w:r>
            <w:proofErr w:type="spellEnd"/>
            <w:r w:rsidR="00F9288C" w:rsidRPr="00033ACC">
              <w:rPr>
                <w:rFonts w:cstheme="minorHAnsi"/>
              </w:rPr>
              <w:t xml:space="preserve"> </w:t>
            </w:r>
            <w:proofErr w:type="spellStart"/>
            <w:r w:rsidR="00F9288C" w:rsidRPr="00033ACC">
              <w:rPr>
                <w:rFonts w:cstheme="minorHAnsi"/>
              </w:rPr>
              <w:t>evenimente</w:t>
            </w:r>
            <w:proofErr w:type="spellEnd"/>
            <w:r w:rsidR="00F9288C" w:rsidRPr="00033ACC">
              <w:rPr>
                <w:rFonts w:cstheme="minorHAnsi"/>
              </w:rPr>
              <w:t xml:space="preserve"> </w:t>
            </w:r>
            <w:proofErr w:type="spellStart"/>
            <w:r w:rsidR="00F9288C" w:rsidRPr="00033ACC">
              <w:rPr>
                <w:rFonts w:cstheme="minorHAnsi"/>
              </w:rPr>
              <w:t>deosebite</w:t>
            </w:r>
            <w:proofErr w:type="spellEnd"/>
            <w:r w:rsidR="00F9288C" w:rsidRPr="00033ACC">
              <w:rPr>
                <w:rFonts w:cstheme="minorHAnsi"/>
              </w:rPr>
              <w:t xml:space="preserve"> (ex.CM, etc.) care il </w:t>
            </w:r>
            <w:proofErr w:type="spellStart"/>
            <w:r w:rsidR="00F9288C" w:rsidRPr="00033ACC">
              <w:rPr>
                <w:rFonts w:cstheme="minorHAnsi"/>
              </w:rPr>
              <w:t>impiedica</w:t>
            </w:r>
            <w:proofErr w:type="spellEnd"/>
            <w:r w:rsidR="00F9288C" w:rsidRPr="00033ACC">
              <w:rPr>
                <w:rFonts w:cstheme="minorHAnsi"/>
              </w:rPr>
              <w:t xml:space="preserve"> </w:t>
            </w:r>
            <w:proofErr w:type="spellStart"/>
            <w:r w:rsidR="00F9288C" w:rsidRPr="00033ACC">
              <w:rPr>
                <w:rFonts w:cstheme="minorHAnsi"/>
              </w:rPr>
              <w:t>sa</w:t>
            </w:r>
            <w:proofErr w:type="spellEnd"/>
            <w:r w:rsidR="00F9288C" w:rsidRPr="00033ACC">
              <w:rPr>
                <w:rFonts w:cstheme="minorHAnsi"/>
              </w:rPr>
              <w:t xml:space="preserve"> se </w:t>
            </w:r>
            <w:proofErr w:type="spellStart"/>
            <w:r w:rsidR="00F9288C" w:rsidRPr="00033ACC">
              <w:rPr>
                <w:rFonts w:cstheme="minorHAnsi"/>
              </w:rPr>
              <w:t>prezinte</w:t>
            </w:r>
            <w:proofErr w:type="spellEnd"/>
            <w:r w:rsidR="00F9288C" w:rsidRPr="00033ACC">
              <w:rPr>
                <w:rFonts w:cstheme="minorHAnsi"/>
              </w:rPr>
              <w:t xml:space="preserve"> la </w:t>
            </w:r>
            <w:proofErr w:type="spellStart"/>
            <w:r w:rsidR="00F9288C" w:rsidRPr="00033ACC">
              <w:rPr>
                <w:rFonts w:cstheme="minorHAnsi"/>
              </w:rPr>
              <w:t>serviciu</w:t>
            </w:r>
            <w:proofErr w:type="spellEnd"/>
            <w:r w:rsidR="00F9288C" w:rsidRPr="00033ACC">
              <w:rPr>
                <w:rFonts w:cstheme="minorHAnsi"/>
              </w:rPr>
              <w:t xml:space="preserve"> </w:t>
            </w:r>
            <w:proofErr w:type="spellStart"/>
            <w:r w:rsidR="00F9288C" w:rsidRPr="00033ACC">
              <w:rPr>
                <w:rFonts w:cstheme="minorHAnsi"/>
              </w:rPr>
              <w:t>este</w:t>
            </w:r>
            <w:proofErr w:type="spellEnd"/>
            <w:r w:rsidR="00F9288C" w:rsidRPr="00033ACC">
              <w:rPr>
                <w:rFonts w:cstheme="minorHAnsi"/>
              </w:rPr>
              <w:t xml:space="preserve"> </w:t>
            </w:r>
            <w:proofErr w:type="spellStart"/>
            <w:r w:rsidR="00F9288C" w:rsidRPr="00033ACC">
              <w:rPr>
                <w:rFonts w:cstheme="minorHAnsi"/>
              </w:rPr>
              <w:t>obligat</w:t>
            </w:r>
            <w:proofErr w:type="spellEnd"/>
            <w:r w:rsidR="00F9288C" w:rsidRPr="00033ACC">
              <w:rPr>
                <w:rFonts w:cstheme="minorHAnsi"/>
              </w:rPr>
              <w:t xml:space="preserve"> </w:t>
            </w:r>
            <w:proofErr w:type="spellStart"/>
            <w:r w:rsidR="00F9288C" w:rsidRPr="00033ACC">
              <w:rPr>
                <w:rFonts w:cstheme="minorHAnsi"/>
              </w:rPr>
              <w:t>sa</w:t>
            </w:r>
            <w:proofErr w:type="spellEnd"/>
            <w:r w:rsidR="00F9288C" w:rsidRPr="00033ACC">
              <w:rPr>
                <w:rFonts w:cstheme="minorHAnsi"/>
              </w:rPr>
              <w:t xml:space="preserve"> </w:t>
            </w:r>
            <w:proofErr w:type="spellStart"/>
            <w:r w:rsidR="00F9288C" w:rsidRPr="00033ACC">
              <w:rPr>
                <w:rFonts w:cstheme="minorHAnsi"/>
              </w:rPr>
              <w:t>anunte</w:t>
            </w:r>
            <w:proofErr w:type="spellEnd"/>
            <w:r w:rsidR="00F9288C" w:rsidRPr="00033ACC">
              <w:rPr>
                <w:rFonts w:cstheme="minorHAnsi"/>
              </w:rPr>
              <w:t xml:space="preserve"> in </w:t>
            </w:r>
            <w:proofErr w:type="spellStart"/>
            <w:r w:rsidR="00F9288C" w:rsidRPr="00033ACC">
              <w:rPr>
                <w:rFonts w:cstheme="minorHAnsi"/>
              </w:rPr>
              <w:t>timp</w:t>
            </w:r>
            <w:proofErr w:type="spellEnd"/>
            <w:r w:rsidR="00F9288C" w:rsidRPr="00033ACC">
              <w:rPr>
                <w:rFonts w:cstheme="minorHAnsi"/>
              </w:rPr>
              <w:t xml:space="preserve"> util </w:t>
            </w:r>
            <w:proofErr w:type="spellStart"/>
            <w:r w:rsidR="00F9288C" w:rsidRPr="00033ACC">
              <w:rPr>
                <w:rFonts w:cstheme="minorHAnsi"/>
              </w:rPr>
              <w:t>seful</w:t>
            </w:r>
            <w:proofErr w:type="spellEnd"/>
            <w:r w:rsidR="00F9288C" w:rsidRPr="00033ACC">
              <w:rPr>
                <w:rFonts w:cstheme="minorHAnsi"/>
              </w:rPr>
              <w:t xml:space="preserve"> </w:t>
            </w:r>
            <w:proofErr w:type="spellStart"/>
            <w:r w:rsidR="00F9288C" w:rsidRPr="00033ACC">
              <w:rPr>
                <w:rFonts w:cstheme="minorHAnsi"/>
              </w:rPr>
              <w:t>ierarhic</w:t>
            </w:r>
            <w:proofErr w:type="spellEnd"/>
            <w:r w:rsidR="00F9288C" w:rsidRPr="00033ACC">
              <w:rPr>
                <w:rFonts w:cstheme="minorHAnsi"/>
              </w:rPr>
              <w:t xml:space="preserve">, </w:t>
            </w:r>
            <w:proofErr w:type="spellStart"/>
            <w:r w:rsidR="00F9288C" w:rsidRPr="00033ACC">
              <w:rPr>
                <w:rFonts w:cstheme="minorHAnsi"/>
              </w:rPr>
              <w:t>pentru</w:t>
            </w:r>
            <w:proofErr w:type="spellEnd"/>
            <w:r w:rsidR="00F9288C" w:rsidRPr="00033ACC">
              <w:rPr>
                <w:rFonts w:cstheme="minorHAnsi"/>
              </w:rPr>
              <w:t xml:space="preserve"> a fi </w:t>
            </w:r>
            <w:proofErr w:type="spellStart"/>
            <w:r w:rsidR="00F9288C" w:rsidRPr="00033ACC">
              <w:rPr>
                <w:rFonts w:cstheme="minorHAnsi"/>
              </w:rPr>
              <w:t>inlocuit</w:t>
            </w:r>
            <w:proofErr w:type="spellEnd"/>
            <w:r w:rsidR="00F9288C" w:rsidRPr="00033ACC">
              <w:rPr>
                <w:rFonts w:cstheme="minorHAnsi"/>
              </w:rPr>
              <w:t>.</w:t>
            </w:r>
          </w:p>
          <w:p w14:paraId="4143944A" w14:textId="0BB047F8" w:rsidR="00D52E66" w:rsidRPr="00D52E66" w:rsidRDefault="00D52E66" w:rsidP="00D52E66">
            <w:pPr>
              <w:ind w:left="459"/>
              <w:jc w:val="both"/>
              <w:rPr>
                <w:rFonts w:cstheme="minorHAnsi"/>
              </w:rPr>
            </w:pPr>
          </w:p>
        </w:tc>
      </w:tr>
      <w:tr w:rsidR="008B6C7A" w:rsidRPr="00033ACC" w14:paraId="13E7E031" w14:textId="77777777" w:rsidTr="00D52E66">
        <w:trPr>
          <w:trHeight w:val="68"/>
        </w:trPr>
        <w:tc>
          <w:tcPr>
            <w:tcW w:w="10479" w:type="dxa"/>
            <w:tcBorders>
              <w:top w:val="nil"/>
            </w:tcBorders>
          </w:tcPr>
          <w:p w14:paraId="3E09AABD" w14:textId="77777777" w:rsidR="008B6C7A" w:rsidRPr="00033ACC" w:rsidRDefault="008B6C7A" w:rsidP="008B6C7A">
            <w:pPr>
              <w:jc w:val="both"/>
              <w:rPr>
                <w:rFonts w:cstheme="minorHAnsi"/>
              </w:rPr>
            </w:pPr>
          </w:p>
        </w:tc>
      </w:tr>
      <w:tr w:rsidR="008B6C7A" w:rsidRPr="00033ACC" w14:paraId="1453FF0B" w14:textId="77777777" w:rsidTr="008A769F">
        <w:tc>
          <w:tcPr>
            <w:tcW w:w="10479" w:type="dxa"/>
            <w:tcBorders>
              <w:top w:val="nil"/>
            </w:tcBorders>
          </w:tcPr>
          <w:p w14:paraId="406C4305" w14:textId="0A62132A" w:rsidR="008B6C7A" w:rsidRPr="004A5DF0" w:rsidRDefault="00782E91" w:rsidP="004A5DF0">
            <w:pPr>
              <w:pStyle w:val="ListParagraph"/>
              <w:numPr>
                <w:ilvl w:val="0"/>
                <w:numId w:val="21"/>
              </w:numPr>
              <w:jc w:val="both"/>
              <w:rPr>
                <w:rFonts w:cstheme="minorHAnsi"/>
              </w:rPr>
            </w:pPr>
            <w:proofErr w:type="spellStart"/>
            <w:r w:rsidRPr="00033ACC">
              <w:rPr>
                <w:rFonts w:cstheme="minorHAnsi"/>
              </w:rPr>
              <w:t>Va</w:t>
            </w:r>
            <w:proofErr w:type="spellEnd"/>
            <w:r w:rsidRPr="00033ACC">
              <w:rPr>
                <w:rFonts w:cstheme="minorHAnsi"/>
              </w:rPr>
              <w:t xml:space="preserve"> da </w:t>
            </w:r>
            <w:proofErr w:type="spellStart"/>
            <w:r w:rsidRPr="00033ACC">
              <w:rPr>
                <w:rFonts w:cstheme="minorHAnsi"/>
              </w:rPr>
              <w:t>dovada</w:t>
            </w:r>
            <w:proofErr w:type="spellEnd"/>
            <w:r w:rsidRPr="00033ACC">
              <w:rPr>
                <w:rFonts w:cstheme="minorHAnsi"/>
              </w:rPr>
              <w:t xml:space="preserve"> de </w:t>
            </w:r>
            <w:proofErr w:type="spellStart"/>
            <w:r w:rsidRPr="00033ACC">
              <w:rPr>
                <w:rFonts w:cstheme="minorHAnsi"/>
              </w:rPr>
              <w:t>receptivitate</w:t>
            </w:r>
            <w:proofErr w:type="spellEnd"/>
            <w:r w:rsidRPr="00033ACC">
              <w:rPr>
                <w:rFonts w:cstheme="minorHAnsi"/>
              </w:rPr>
              <w:t xml:space="preserve">, </w:t>
            </w:r>
            <w:proofErr w:type="spellStart"/>
            <w:r w:rsidRPr="00033ACC">
              <w:rPr>
                <w:rFonts w:cstheme="minorHAnsi"/>
              </w:rPr>
              <w:t>intelegere</w:t>
            </w:r>
            <w:proofErr w:type="spellEnd"/>
            <w:r w:rsidRPr="00033ACC">
              <w:rPr>
                <w:rFonts w:cstheme="minorHAnsi"/>
              </w:rPr>
              <w:t xml:space="preserve"> </w:t>
            </w:r>
            <w:proofErr w:type="spellStart"/>
            <w:r w:rsidRPr="00033ACC">
              <w:rPr>
                <w:rFonts w:cstheme="minorHAnsi"/>
              </w:rPr>
              <w:t>si</w:t>
            </w:r>
            <w:proofErr w:type="spellEnd"/>
            <w:r w:rsidRPr="00033ACC">
              <w:rPr>
                <w:rFonts w:cstheme="minorHAnsi"/>
              </w:rPr>
              <w:t xml:space="preserve"> </w:t>
            </w:r>
            <w:proofErr w:type="spellStart"/>
            <w:r w:rsidRPr="00033ACC">
              <w:rPr>
                <w:rFonts w:cstheme="minorHAnsi"/>
              </w:rPr>
              <w:t>mobilitate</w:t>
            </w:r>
            <w:proofErr w:type="spellEnd"/>
            <w:r w:rsidRPr="00033ACC">
              <w:rPr>
                <w:rFonts w:cstheme="minorHAnsi"/>
              </w:rPr>
              <w:t xml:space="preserve"> in </w:t>
            </w:r>
            <w:proofErr w:type="spellStart"/>
            <w:r w:rsidRPr="00033ACC">
              <w:rPr>
                <w:rFonts w:cstheme="minorHAnsi"/>
              </w:rPr>
              <w:t>ceea</w:t>
            </w:r>
            <w:proofErr w:type="spellEnd"/>
            <w:r w:rsidRPr="00033ACC">
              <w:rPr>
                <w:rFonts w:cstheme="minorHAnsi"/>
              </w:rPr>
              <w:t xml:space="preserve"> </w:t>
            </w:r>
            <w:proofErr w:type="spellStart"/>
            <w:r w:rsidRPr="00033ACC">
              <w:rPr>
                <w:rFonts w:cstheme="minorHAnsi"/>
              </w:rPr>
              <w:t>ce</w:t>
            </w:r>
            <w:proofErr w:type="spellEnd"/>
            <w:r w:rsidRPr="00033ACC">
              <w:rPr>
                <w:rFonts w:cstheme="minorHAnsi"/>
              </w:rPr>
              <w:t xml:space="preserve"> </w:t>
            </w:r>
            <w:proofErr w:type="spellStart"/>
            <w:r w:rsidRPr="00033ACC">
              <w:rPr>
                <w:rFonts w:cstheme="minorHAnsi"/>
              </w:rPr>
              <w:t>priveste</w:t>
            </w:r>
            <w:proofErr w:type="spellEnd"/>
            <w:r w:rsidRPr="00033ACC">
              <w:rPr>
                <w:rFonts w:cstheme="minorHAnsi"/>
              </w:rPr>
              <w:t xml:space="preserve"> </w:t>
            </w:r>
            <w:proofErr w:type="spellStart"/>
            <w:r w:rsidRPr="00033ACC">
              <w:rPr>
                <w:rFonts w:cstheme="minorHAnsi"/>
              </w:rPr>
              <w:t>locul</w:t>
            </w:r>
            <w:proofErr w:type="spellEnd"/>
            <w:r w:rsidRPr="00033ACC">
              <w:rPr>
                <w:rFonts w:cstheme="minorHAnsi"/>
              </w:rPr>
              <w:t xml:space="preserve"> in care </w:t>
            </w:r>
            <w:proofErr w:type="spellStart"/>
            <w:r w:rsidRPr="00033ACC">
              <w:rPr>
                <w:rFonts w:cstheme="minorHAnsi"/>
              </w:rPr>
              <w:t>isi</w:t>
            </w:r>
            <w:proofErr w:type="spellEnd"/>
            <w:r w:rsidRPr="00033ACC">
              <w:rPr>
                <w:rFonts w:cstheme="minorHAnsi"/>
              </w:rPr>
              <w:t xml:space="preserve"> </w:t>
            </w:r>
            <w:proofErr w:type="spellStart"/>
            <w:r w:rsidRPr="00033ACC">
              <w:rPr>
                <w:rFonts w:cstheme="minorHAnsi"/>
              </w:rPr>
              <w:t>desfasoara</w:t>
            </w:r>
            <w:proofErr w:type="spellEnd"/>
            <w:r w:rsidRPr="00033ACC">
              <w:rPr>
                <w:rFonts w:cstheme="minorHAnsi"/>
              </w:rPr>
              <w:t xml:space="preserve"> </w:t>
            </w:r>
            <w:proofErr w:type="spellStart"/>
            <w:r w:rsidRPr="00033ACC">
              <w:rPr>
                <w:rFonts w:cstheme="minorHAnsi"/>
              </w:rPr>
              <w:t>activitatea</w:t>
            </w:r>
            <w:proofErr w:type="spellEnd"/>
            <w:r w:rsidRPr="00033ACC">
              <w:rPr>
                <w:rFonts w:cstheme="minorHAnsi"/>
              </w:rPr>
              <w:t xml:space="preserve"> in </w:t>
            </w:r>
            <w:proofErr w:type="spellStart"/>
            <w:r w:rsidRPr="00033ACC">
              <w:rPr>
                <w:rFonts w:cstheme="minorHAnsi"/>
              </w:rPr>
              <w:t>stransa</w:t>
            </w:r>
            <w:proofErr w:type="spellEnd"/>
            <w:r w:rsidRPr="00033ACC">
              <w:rPr>
                <w:rFonts w:cstheme="minorHAnsi"/>
              </w:rPr>
              <w:t xml:space="preserve"> </w:t>
            </w:r>
            <w:proofErr w:type="spellStart"/>
            <w:r w:rsidRPr="00033ACC">
              <w:rPr>
                <w:rFonts w:cstheme="minorHAnsi"/>
              </w:rPr>
              <w:t>concordanta</w:t>
            </w:r>
            <w:proofErr w:type="spellEnd"/>
            <w:r w:rsidRPr="00033ACC">
              <w:rPr>
                <w:rFonts w:cstheme="minorHAnsi"/>
              </w:rPr>
              <w:t xml:space="preserve"> cu </w:t>
            </w:r>
            <w:proofErr w:type="spellStart"/>
            <w:r w:rsidRPr="00033ACC">
              <w:rPr>
                <w:rFonts w:cstheme="minorHAnsi"/>
              </w:rPr>
              <w:t>nevoile</w:t>
            </w:r>
            <w:proofErr w:type="spellEnd"/>
            <w:r w:rsidRPr="00033ACC">
              <w:rPr>
                <w:rFonts w:cstheme="minorHAnsi"/>
              </w:rPr>
              <w:t xml:space="preserve"> </w:t>
            </w:r>
            <w:proofErr w:type="spellStart"/>
            <w:r w:rsidRPr="00033ACC">
              <w:rPr>
                <w:rFonts w:cstheme="minorHAnsi"/>
              </w:rPr>
              <w:t>institutiei</w:t>
            </w:r>
            <w:proofErr w:type="spellEnd"/>
            <w:r w:rsidRPr="00033ACC">
              <w:rPr>
                <w:rFonts w:cstheme="minorHAnsi"/>
              </w:rPr>
              <w:t xml:space="preserve">. </w:t>
            </w:r>
            <w:proofErr w:type="spellStart"/>
            <w:r w:rsidRPr="00033ACC">
              <w:rPr>
                <w:rFonts w:cstheme="minorHAnsi"/>
              </w:rPr>
              <w:t>Medicii</w:t>
            </w:r>
            <w:proofErr w:type="spellEnd"/>
            <w:r w:rsidRPr="00033ACC">
              <w:rPr>
                <w:rFonts w:cstheme="minorHAnsi"/>
              </w:rPr>
              <w:t xml:space="preserve"> au </w:t>
            </w:r>
            <w:proofErr w:type="spellStart"/>
            <w:r w:rsidRPr="00033ACC">
              <w:rPr>
                <w:rFonts w:cstheme="minorHAnsi"/>
              </w:rPr>
              <w:t>obligatia</w:t>
            </w:r>
            <w:proofErr w:type="spellEnd"/>
            <w:r w:rsidRPr="00033ACC">
              <w:rPr>
                <w:rFonts w:cstheme="minorHAnsi"/>
              </w:rPr>
              <w:t xml:space="preserve"> </w:t>
            </w:r>
            <w:proofErr w:type="spellStart"/>
            <w:r w:rsidRPr="00033ACC">
              <w:rPr>
                <w:rFonts w:cstheme="minorHAnsi"/>
              </w:rPr>
              <w:t>sa-si</w:t>
            </w:r>
            <w:proofErr w:type="spellEnd"/>
            <w:r w:rsidRPr="00033ACC">
              <w:rPr>
                <w:rFonts w:cstheme="minorHAnsi"/>
              </w:rPr>
              <w:t xml:space="preserve"> </w:t>
            </w:r>
            <w:proofErr w:type="spellStart"/>
            <w:r w:rsidRPr="00033ACC">
              <w:rPr>
                <w:rFonts w:cstheme="minorHAnsi"/>
              </w:rPr>
              <w:t>desfasoare</w:t>
            </w:r>
            <w:proofErr w:type="spellEnd"/>
            <w:r w:rsidRPr="00033ACC">
              <w:rPr>
                <w:rFonts w:cstheme="minorHAnsi"/>
              </w:rPr>
              <w:t xml:space="preserve"> </w:t>
            </w:r>
            <w:proofErr w:type="spellStart"/>
            <w:r w:rsidRPr="00033ACC">
              <w:rPr>
                <w:rFonts w:cstheme="minorHAnsi"/>
              </w:rPr>
              <w:t>activitatea</w:t>
            </w:r>
            <w:proofErr w:type="spellEnd"/>
            <w:r w:rsidRPr="00033ACC">
              <w:rPr>
                <w:rFonts w:cstheme="minorHAnsi"/>
              </w:rPr>
              <w:t xml:space="preserve"> </w:t>
            </w:r>
            <w:proofErr w:type="spellStart"/>
            <w:r w:rsidRPr="00033ACC">
              <w:rPr>
                <w:rFonts w:cstheme="minorHAnsi"/>
              </w:rPr>
              <w:t>si</w:t>
            </w:r>
            <w:proofErr w:type="spellEnd"/>
            <w:r w:rsidRPr="00033ACC">
              <w:rPr>
                <w:rFonts w:cstheme="minorHAnsi"/>
              </w:rPr>
              <w:t xml:space="preserve"> in </w:t>
            </w:r>
            <w:proofErr w:type="spellStart"/>
            <w:r w:rsidRPr="00033ACC">
              <w:rPr>
                <w:rFonts w:cstheme="minorHAnsi"/>
              </w:rPr>
              <w:lastRenderedPageBreak/>
              <w:t>subtatiile</w:t>
            </w:r>
            <w:proofErr w:type="spellEnd"/>
            <w:r w:rsidRPr="00033ACC">
              <w:rPr>
                <w:rFonts w:cstheme="minorHAnsi"/>
              </w:rPr>
              <w:t xml:space="preserve"> SAJ</w:t>
            </w:r>
            <w:r w:rsidR="004A5DF0">
              <w:rPr>
                <w:rFonts w:cstheme="minorHAnsi"/>
              </w:rPr>
              <w:t xml:space="preserve"> </w:t>
            </w:r>
            <w:proofErr w:type="spellStart"/>
            <w:r w:rsidR="004A5DF0">
              <w:rPr>
                <w:rFonts w:cstheme="minorHAnsi"/>
              </w:rPr>
              <w:t>daca</w:t>
            </w:r>
            <w:proofErr w:type="spellEnd"/>
            <w:r w:rsidR="004A5DF0">
              <w:rPr>
                <w:rFonts w:cstheme="minorHAnsi"/>
              </w:rPr>
              <w:t xml:space="preserve"> sunt </w:t>
            </w:r>
            <w:proofErr w:type="spellStart"/>
            <w:r w:rsidR="004A5DF0">
              <w:rPr>
                <w:rFonts w:cstheme="minorHAnsi"/>
              </w:rPr>
              <w:t>delegati</w:t>
            </w:r>
            <w:proofErr w:type="spellEnd"/>
            <w:r w:rsidR="00457F0E">
              <w:rPr>
                <w:rFonts w:cstheme="minorHAnsi"/>
              </w:rPr>
              <w:t xml:space="preserve"> cu </w:t>
            </w:r>
            <w:proofErr w:type="spellStart"/>
            <w:r w:rsidR="00457F0E">
              <w:rPr>
                <w:rFonts w:cstheme="minorHAnsi"/>
              </w:rPr>
              <w:t>respectarea</w:t>
            </w:r>
            <w:proofErr w:type="spellEnd"/>
            <w:r w:rsidR="00457F0E">
              <w:rPr>
                <w:rFonts w:cstheme="minorHAnsi"/>
              </w:rPr>
              <w:t xml:space="preserve"> </w:t>
            </w:r>
            <w:proofErr w:type="spellStart"/>
            <w:r w:rsidR="00457F0E">
              <w:rPr>
                <w:rFonts w:cstheme="minorHAnsi"/>
              </w:rPr>
              <w:t>prevederilor</w:t>
            </w:r>
            <w:proofErr w:type="spellEnd"/>
            <w:r w:rsidR="00457F0E">
              <w:rPr>
                <w:rFonts w:cstheme="minorHAnsi"/>
              </w:rPr>
              <w:t xml:space="preserve"> </w:t>
            </w:r>
            <w:proofErr w:type="spellStart"/>
            <w:r w:rsidR="00457F0E">
              <w:rPr>
                <w:rFonts w:cstheme="minorHAnsi"/>
              </w:rPr>
              <w:t>Codului</w:t>
            </w:r>
            <w:proofErr w:type="spellEnd"/>
            <w:r w:rsidR="00457F0E">
              <w:rPr>
                <w:rFonts w:cstheme="minorHAnsi"/>
              </w:rPr>
              <w:t xml:space="preserve"> </w:t>
            </w:r>
            <w:proofErr w:type="spellStart"/>
            <w:r w:rsidR="00457F0E">
              <w:rPr>
                <w:rFonts w:cstheme="minorHAnsi"/>
              </w:rPr>
              <w:t>muncii</w:t>
            </w:r>
            <w:proofErr w:type="spellEnd"/>
            <w:r w:rsidR="00457F0E">
              <w:rPr>
                <w:rFonts w:cstheme="minorHAnsi"/>
              </w:rPr>
              <w:t xml:space="preserve"> </w:t>
            </w:r>
            <w:proofErr w:type="spellStart"/>
            <w:r w:rsidR="00457F0E">
              <w:rPr>
                <w:rFonts w:cstheme="minorHAnsi"/>
              </w:rPr>
              <w:t>si</w:t>
            </w:r>
            <w:proofErr w:type="spellEnd"/>
            <w:r w:rsidR="00457F0E">
              <w:rPr>
                <w:rFonts w:cstheme="minorHAnsi"/>
              </w:rPr>
              <w:t xml:space="preserve"> a CCM</w:t>
            </w:r>
            <w:r w:rsidR="004A5DF0">
              <w:rPr>
                <w:rFonts w:cstheme="minorHAnsi"/>
              </w:rPr>
              <w:t xml:space="preserve">. </w:t>
            </w:r>
            <w:r w:rsidR="004A5DF0" w:rsidRPr="004A5DF0">
              <w:rPr>
                <w:rFonts w:cstheme="minorHAnsi"/>
              </w:rPr>
              <w:t>I</w:t>
            </w:r>
            <w:r w:rsidRPr="004A5DF0">
              <w:rPr>
                <w:rFonts w:cstheme="minorHAnsi"/>
              </w:rPr>
              <w:t xml:space="preserve">n </w:t>
            </w:r>
            <w:proofErr w:type="spellStart"/>
            <w:r w:rsidRPr="004A5DF0">
              <w:rPr>
                <w:rFonts w:cstheme="minorHAnsi"/>
              </w:rPr>
              <w:t>aceasta</w:t>
            </w:r>
            <w:proofErr w:type="spellEnd"/>
            <w:r w:rsidRPr="004A5DF0">
              <w:rPr>
                <w:rFonts w:cstheme="minorHAnsi"/>
              </w:rPr>
              <w:t xml:space="preserve"> </w:t>
            </w:r>
            <w:proofErr w:type="spellStart"/>
            <w:r w:rsidRPr="004A5DF0">
              <w:rPr>
                <w:rFonts w:cstheme="minorHAnsi"/>
              </w:rPr>
              <w:t>situatie</w:t>
            </w:r>
            <w:proofErr w:type="spellEnd"/>
            <w:r w:rsidRPr="004A5DF0">
              <w:rPr>
                <w:rFonts w:cstheme="minorHAnsi"/>
              </w:rPr>
              <w:t xml:space="preserve"> se </w:t>
            </w:r>
            <w:proofErr w:type="spellStart"/>
            <w:r w:rsidRPr="004A5DF0">
              <w:rPr>
                <w:rFonts w:cstheme="minorHAnsi"/>
              </w:rPr>
              <w:t>subordoneaza</w:t>
            </w:r>
            <w:proofErr w:type="spellEnd"/>
            <w:r w:rsidRPr="004A5DF0">
              <w:rPr>
                <w:rFonts w:cstheme="minorHAnsi"/>
              </w:rPr>
              <w:t xml:space="preserve"> </w:t>
            </w:r>
            <w:proofErr w:type="spellStart"/>
            <w:r w:rsidRPr="004A5DF0">
              <w:rPr>
                <w:rFonts w:cstheme="minorHAnsi"/>
              </w:rPr>
              <w:t>medicului</w:t>
            </w:r>
            <w:proofErr w:type="spellEnd"/>
            <w:r w:rsidRPr="004A5DF0">
              <w:rPr>
                <w:rFonts w:cstheme="minorHAnsi"/>
              </w:rPr>
              <w:t xml:space="preserve"> </w:t>
            </w:r>
            <w:proofErr w:type="spellStart"/>
            <w:r w:rsidRPr="004A5DF0">
              <w:rPr>
                <w:rFonts w:cstheme="minorHAnsi"/>
              </w:rPr>
              <w:t>coordonator</w:t>
            </w:r>
            <w:proofErr w:type="spellEnd"/>
            <w:r w:rsidRPr="004A5DF0">
              <w:rPr>
                <w:rFonts w:cstheme="minorHAnsi"/>
              </w:rPr>
              <w:t xml:space="preserve"> de </w:t>
            </w:r>
            <w:proofErr w:type="spellStart"/>
            <w:r w:rsidRPr="004A5DF0">
              <w:rPr>
                <w:rFonts w:cstheme="minorHAnsi"/>
              </w:rPr>
              <w:t>substatie</w:t>
            </w:r>
            <w:proofErr w:type="spellEnd"/>
            <w:r w:rsidR="004A5DF0">
              <w:rPr>
                <w:rFonts w:cstheme="minorHAnsi"/>
              </w:rPr>
              <w:t>.</w:t>
            </w:r>
          </w:p>
        </w:tc>
      </w:tr>
      <w:tr w:rsidR="008B6C7A" w:rsidRPr="00033ACC" w14:paraId="1E14F4D5" w14:textId="77777777" w:rsidTr="00236B8A">
        <w:tc>
          <w:tcPr>
            <w:tcW w:w="10479" w:type="dxa"/>
            <w:tcBorders>
              <w:top w:val="nil"/>
            </w:tcBorders>
          </w:tcPr>
          <w:p w14:paraId="7D1C01C3" w14:textId="421356AE" w:rsidR="00782E91" w:rsidRPr="00033ACC" w:rsidRDefault="00782E91">
            <w:pPr>
              <w:pStyle w:val="ListParagraph"/>
              <w:numPr>
                <w:ilvl w:val="0"/>
                <w:numId w:val="21"/>
              </w:numPr>
              <w:jc w:val="both"/>
              <w:rPr>
                <w:rFonts w:cstheme="minorHAnsi"/>
              </w:rPr>
            </w:pPr>
            <w:r w:rsidRPr="00033ACC">
              <w:rPr>
                <w:rFonts w:cstheme="minorHAnsi"/>
              </w:rPr>
              <w:lastRenderedPageBreak/>
              <w:t xml:space="preserve">Nu </w:t>
            </w:r>
            <w:proofErr w:type="spellStart"/>
            <w:r w:rsidRPr="00033ACC">
              <w:rPr>
                <w:rFonts w:cstheme="minorHAnsi"/>
              </w:rPr>
              <w:t>este</w:t>
            </w:r>
            <w:proofErr w:type="spellEnd"/>
            <w:r w:rsidRPr="00033ACC">
              <w:rPr>
                <w:rFonts w:cstheme="minorHAnsi"/>
              </w:rPr>
              <w:t xml:space="preserve"> </w:t>
            </w:r>
            <w:proofErr w:type="spellStart"/>
            <w:r w:rsidRPr="00033ACC">
              <w:rPr>
                <w:rFonts w:cstheme="minorHAnsi"/>
              </w:rPr>
              <w:t>permisa</w:t>
            </w:r>
            <w:proofErr w:type="spellEnd"/>
            <w:r w:rsidRPr="00033ACC">
              <w:rPr>
                <w:rFonts w:cstheme="minorHAnsi"/>
              </w:rPr>
              <w:t xml:space="preserve"> </w:t>
            </w:r>
            <w:proofErr w:type="spellStart"/>
            <w:r w:rsidRPr="00033ACC">
              <w:rPr>
                <w:rFonts w:cstheme="minorHAnsi"/>
              </w:rPr>
              <w:t>efectuarea</w:t>
            </w:r>
            <w:proofErr w:type="spellEnd"/>
            <w:r w:rsidRPr="00033ACC">
              <w:rPr>
                <w:rFonts w:cstheme="minorHAnsi"/>
              </w:rPr>
              <w:t xml:space="preserve"> a </w:t>
            </w:r>
            <w:proofErr w:type="spellStart"/>
            <w:r w:rsidRPr="00033ACC">
              <w:rPr>
                <w:rFonts w:cstheme="minorHAnsi"/>
              </w:rPr>
              <w:t>doua</w:t>
            </w:r>
            <w:proofErr w:type="spellEnd"/>
            <w:r w:rsidRPr="00033ACC">
              <w:rPr>
                <w:rFonts w:cstheme="minorHAnsi"/>
              </w:rPr>
              <w:t xml:space="preserve"> </w:t>
            </w:r>
            <w:proofErr w:type="spellStart"/>
            <w:r w:rsidRPr="00033ACC">
              <w:rPr>
                <w:rFonts w:cstheme="minorHAnsi"/>
              </w:rPr>
              <w:t>garzi</w:t>
            </w:r>
            <w:proofErr w:type="spellEnd"/>
            <w:r w:rsidRPr="00033ACC">
              <w:rPr>
                <w:rFonts w:cstheme="minorHAnsi"/>
              </w:rPr>
              <w:t xml:space="preserve"> consecutive (24 ore) </w:t>
            </w:r>
            <w:proofErr w:type="spellStart"/>
            <w:r w:rsidRPr="00033ACC">
              <w:rPr>
                <w:rFonts w:cstheme="minorHAnsi"/>
              </w:rPr>
              <w:t>si</w:t>
            </w:r>
            <w:proofErr w:type="spellEnd"/>
            <w:r w:rsidRPr="00033ACC">
              <w:rPr>
                <w:rFonts w:cstheme="minorHAnsi"/>
              </w:rPr>
              <w:t xml:space="preserve"> </w:t>
            </w:r>
            <w:proofErr w:type="spellStart"/>
            <w:r w:rsidRPr="00033ACC">
              <w:rPr>
                <w:rFonts w:cstheme="minorHAnsi"/>
              </w:rPr>
              <w:t>plecarea</w:t>
            </w:r>
            <w:proofErr w:type="spellEnd"/>
            <w:r w:rsidRPr="00033ACC">
              <w:rPr>
                <w:rFonts w:cstheme="minorHAnsi"/>
              </w:rPr>
              <w:t xml:space="preserve"> din program in </w:t>
            </w:r>
            <w:proofErr w:type="spellStart"/>
            <w:r w:rsidRPr="00033ACC">
              <w:rPr>
                <w:rFonts w:cstheme="minorHAnsi"/>
              </w:rPr>
              <w:t>timpul</w:t>
            </w:r>
            <w:proofErr w:type="spellEnd"/>
            <w:r w:rsidRPr="00033ACC">
              <w:rPr>
                <w:rFonts w:cstheme="minorHAnsi"/>
              </w:rPr>
              <w:t xml:space="preserve"> </w:t>
            </w:r>
            <w:proofErr w:type="spellStart"/>
            <w:r w:rsidRPr="00033ACC">
              <w:rPr>
                <w:rFonts w:cstheme="minorHAnsi"/>
              </w:rPr>
              <w:t>acestora</w:t>
            </w:r>
            <w:proofErr w:type="spellEnd"/>
            <w:r w:rsidRPr="00033ACC">
              <w:rPr>
                <w:rFonts w:cstheme="minorHAnsi"/>
              </w:rPr>
              <w:t xml:space="preserve">. </w:t>
            </w:r>
            <w:proofErr w:type="spellStart"/>
            <w:r w:rsidRPr="00033ACC">
              <w:rPr>
                <w:rFonts w:cstheme="minorHAnsi"/>
              </w:rPr>
              <w:t>Programul</w:t>
            </w:r>
            <w:proofErr w:type="spellEnd"/>
            <w:r w:rsidRPr="00033ACC">
              <w:rPr>
                <w:rFonts w:cstheme="minorHAnsi"/>
              </w:rPr>
              <w:t xml:space="preserve"> </w:t>
            </w:r>
            <w:proofErr w:type="spellStart"/>
            <w:r w:rsidRPr="00033ACC">
              <w:rPr>
                <w:rFonts w:cstheme="minorHAnsi"/>
              </w:rPr>
              <w:t>garzilor</w:t>
            </w:r>
            <w:proofErr w:type="spellEnd"/>
            <w:r w:rsidRPr="00033ACC">
              <w:rPr>
                <w:rFonts w:cstheme="minorHAnsi"/>
              </w:rPr>
              <w:t xml:space="preserve"> se </w:t>
            </w:r>
            <w:proofErr w:type="spellStart"/>
            <w:r w:rsidRPr="00033ACC">
              <w:rPr>
                <w:rFonts w:cstheme="minorHAnsi"/>
              </w:rPr>
              <w:t>stabileste</w:t>
            </w:r>
            <w:proofErr w:type="spellEnd"/>
            <w:r w:rsidRPr="00033ACC">
              <w:rPr>
                <w:rFonts w:cstheme="minorHAnsi"/>
              </w:rPr>
              <w:t xml:space="preserve"> de </w:t>
            </w:r>
            <w:proofErr w:type="spellStart"/>
            <w:r w:rsidRPr="00033ACC">
              <w:rPr>
                <w:rFonts w:cstheme="minorHAnsi"/>
              </w:rPr>
              <w:t>catre</w:t>
            </w:r>
            <w:proofErr w:type="spellEnd"/>
            <w:r w:rsidRPr="00033ACC">
              <w:rPr>
                <w:rFonts w:cstheme="minorHAnsi"/>
              </w:rPr>
              <w:t xml:space="preserve"> </w:t>
            </w:r>
            <w:proofErr w:type="spellStart"/>
            <w:r w:rsidRPr="00033ACC">
              <w:rPr>
                <w:rFonts w:cstheme="minorHAnsi"/>
              </w:rPr>
              <w:t>conducerea</w:t>
            </w:r>
            <w:proofErr w:type="spellEnd"/>
            <w:r w:rsidRPr="00033ACC">
              <w:rPr>
                <w:rFonts w:cstheme="minorHAnsi"/>
              </w:rPr>
              <w:t xml:space="preserve"> </w:t>
            </w:r>
            <w:proofErr w:type="spellStart"/>
            <w:r w:rsidRPr="00033ACC">
              <w:rPr>
                <w:rFonts w:cstheme="minorHAnsi"/>
              </w:rPr>
              <w:t>unitatii</w:t>
            </w:r>
            <w:proofErr w:type="spellEnd"/>
            <w:r w:rsidRPr="00033ACC">
              <w:rPr>
                <w:rFonts w:cstheme="minorHAnsi"/>
              </w:rPr>
              <w:t xml:space="preserve"> lunar, </w:t>
            </w:r>
            <w:proofErr w:type="spellStart"/>
            <w:r w:rsidRPr="00033ACC">
              <w:rPr>
                <w:rFonts w:cstheme="minorHAnsi"/>
              </w:rPr>
              <w:t>schimbarea</w:t>
            </w:r>
            <w:proofErr w:type="spellEnd"/>
            <w:r w:rsidRPr="00033ACC">
              <w:rPr>
                <w:rFonts w:cstheme="minorHAnsi"/>
              </w:rPr>
              <w:t xml:space="preserve"> </w:t>
            </w:r>
            <w:proofErr w:type="spellStart"/>
            <w:r w:rsidRPr="00033ACC">
              <w:rPr>
                <w:rFonts w:cstheme="minorHAnsi"/>
              </w:rPr>
              <w:t>programului</w:t>
            </w:r>
            <w:proofErr w:type="spellEnd"/>
            <w:r w:rsidRPr="00033ACC">
              <w:rPr>
                <w:rFonts w:cstheme="minorHAnsi"/>
              </w:rPr>
              <w:t xml:space="preserve"> nu se face </w:t>
            </w:r>
            <w:proofErr w:type="spellStart"/>
            <w:r w:rsidRPr="00033ACC">
              <w:rPr>
                <w:rFonts w:cstheme="minorHAnsi"/>
              </w:rPr>
              <w:t>decat</w:t>
            </w:r>
            <w:proofErr w:type="spellEnd"/>
            <w:r w:rsidRPr="00033ACC">
              <w:rPr>
                <w:rFonts w:cstheme="minorHAnsi"/>
              </w:rPr>
              <w:t xml:space="preserve"> in </w:t>
            </w:r>
            <w:proofErr w:type="spellStart"/>
            <w:r w:rsidRPr="00033ACC">
              <w:rPr>
                <w:rFonts w:cstheme="minorHAnsi"/>
              </w:rPr>
              <w:t>situatii</w:t>
            </w:r>
            <w:proofErr w:type="spellEnd"/>
            <w:r w:rsidRPr="00033ACC">
              <w:rPr>
                <w:rFonts w:cstheme="minorHAnsi"/>
              </w:rPr>
              <w:t xml:space="preserve"> cu </w:t>
            </w:r>
            <w:proofErr w:type="spellStart"/>
            <w:r w:rsidRPr="00033ACC">
              <w:rPr>
                <w:rFonts w:cstheme="minorHAnsi"/>
              </w:rPr>
              <w:t>totul</w:t>
            </w:r>
            <w:proofErr w:type="spellEnd"/>
            <w:r w:rsidRPr="00033ACC">
              <w:rPr>
                <w:rFonts w:cstheme="minorHAnsi"/>
              </w:rPr>
              <w:t xml:space="preserve"> </w:t>
            </w:r>
            <w:proofErr w:type="spellStart"/>
            <w:r w:rsidRPr="00033ACC">
              <w:rPr>
                <w:rFonts w:cstheme="minorHAnsi"/>
              </w:rPr>
              <w:t>deosebite</w:t>
            </w:r>
            <w:proofErr w:type="spellEnd"/>
            <w:r w:rsidRPr="00033ACC">
              <w:rPr>
                <w:rFonts w:cstheme="minorHAnsi"/>
              </w:rPr>
              <w:t xml:space="preserve"> pe </w:t>
            </w:r>
            <w:proofErr w:type="spellStart"/>
            <w:r w:rsidRPr="00033ACC">
              <w:rPr>
                <w:rFonts w:cstheme="minorHAnsi"/>
              </w:rPr>
              <w:t>baza</w:t>
            </w:r>
            <w:proofErr w:type="spellEnd"/>
            <w:r w:rsidRPr="00033ACC">
              <w:rPr>
                <w:rFonts w:cstheme="minorHAnsi"/>
              </w:rPr>
              <w:t xml:space="preserve"> de </w:t>
            </w:r>
            <w:proofErr w:type="spellStart"/>
            <w:r w:rsidRPr="00033ACC">
              <w:rPr>
                <w:rFonts w:cstheme="minorHAnsi"/>
              </w:rPr>
              <w:t>cerere</w:t>
            </w:r>
            <w:proofErr w:type="spellEnd"/>
            <w:r w:rsidRPr="00033ACC">
              <w:rPr>
                <w:rFonts w:cstheme="minorHAnsi"/>
              </w:rPr>
              <w:t xml:space="preserve"> cu </w:t>
            </w:r>
            <w:proofErr w:type="spellStart"/>
            <w:r w:rsidRPr="00033ACC">
              <w:rPr>
                <w:rFonts w:cstheme="minorHAnsi"/>
              </w:rPr>
              <w:t>avizul</w:t>
            </w:r>
            <w:proofErr w:type="spellEnd"/>
            <w:r w:rsidRPr="00033ACC">
              <w:rPr>
                <w:rFonts w:cstheme="minorHAnsi"/>
              </w:rPr>
              <w:t xml:space="preserve"> </w:t>
            </w:r>
            <w:proofErr w:type="spellStart"/>
            <w:r w:rsidR="00C05248">
              <w:rPr>
                <w:rFonts w:cstheme="minorHAnsi"/>
              </w:rPr>
              <w:t>M</w:t>
            </w:r>
            <w:r w:rsidRPr="00033ACC">
              <w:rPr>
                <w:rFonts w:cstheme="minorHAnsi"/>
              </w:rPr>
              <w:t>anagerului</w:t>
            </w:r>
            <w:proofErr w:type="spellEnd"/>
            <w:r w:rsidRPr="00033ACC">
              <w:rPr>
                <w:rFonts w:cstheme="minorHAnsi"/>
              </w:rPr>
              <w:t xml:space="preserve"> </w:t>
            </w:r>
            <w:r w:rsidR="00C05248">
              <w:rPr>
                <w:rFonts w:cstheme="minorHAnsi"/>
              </w:rPr>
              <w:t>G</w:t>
            </w:r>
            <w:r w:rsidRPr="00033ACC">
              <w:rPr>
                <w:rFonts w:cstheme="minorHAnsi"/>
              </w:rPr>
              <w:t xml:space="preserve">eneral </w:t>
            </w:r>
            <w:proofErr w:type="spellStart"/>
            <w:r w:rsidRPr="00033ACC">
              <w:rPr>
                <w:rFonts w:cstheme="minorHAnsi"/>
              </w:rPr>
              <w:t>si</w:t>
            </w:r>
            <w:proofErr w:type="spellEnd"/>
            <w:r w:rsidRPr="00033ACC">
              <w:rPr>
                <w:rFonts w:cstheme="minorHAnsi"/>
              </w:rPr>
              <w:t xml:space="preserve"> al </w:t>
            </w:r>
            <w:proofErr w:type="spellStart"/>
            <w:r w:rsidR="00C05248">
              <w:rPr>
                <w:rFonts w:cstheme="minorHAnsi"/>
              </w:rPr>
              <w:t>D</w:t>
            </w:r>
            <w:r w:rsidRPr="00033ACC">
              <w:rPr>
                <w:rFonts w:cstheme="minorHAnsi"/>
              </w:rPr>
              <w:t>irectorului</w:t>
            </w:r>
            <w:proofErr w:type="spellEnd"/>
            <w:r w:rsidRPr="00033ACC">
              <w:rPr>
                <w:rFonts w:cstheme="minorHAnsi"/>
              </w:rPr>
              <w:t xml:space="preserve"> </w:t>
            </w:r>
            <w:r w:rsidR="00C05248">
              <w:rPr>
                <w:rFonts w:cstheme="minorHAnsi"/>
              </w:rPr>
              <w:t>M</w:t>
            </w:r>
            <w:r w:rsidRPr="00033ACC">
              <w:rPr>
                <w:rFonts w:cstheme="minorHAnsi"/>
              </w:rPr>
              <w:t xml:space="preserve">edical. Este </w:t>
            </w:r>
            <w:proofErr w:type="spellStart"/>
            <w:r w:rsidRPr="00033ACC">
              <w:rPr>
                <w:rFonts w:cstheme="minorHAnsi"/>
              </w:rPr>
              <w:t>obligat</w:t>
            </w:r>
            <w:proofErr w:type="spellEnd"/>
            <w:r w:rsidRPr="00033ACC">
              <w:rPr>
                <w:rFonts w:cstheme="minorHAnsi"/>
              </w:rPr>
              <w:t xml:space="preserve"> </w:t>
            </w:r>
            <w:proofErr w:type="spellStart"/>
            <w:r w:rsidRPr="00033ACC">
              <w:rPr>
                <w:rFonts w:cstheme="minorHAnsi"/>
              </w:rPr>
              <w:t>sa</w:t>
            </w:r>
            <w:proofErr w:type="spellEnd"/>
            <w:r w:rsidRPr="00033ACC">
              <w:rPr>
                <w:rFonts w:cstheme="minorHAnsi"/>
              </w:rPr>
              <w:t xml:space="preserve"> </w:t>
            </w:r>
            <w:proofErr w:type="spellStart"/>
            <w:r w:rsidRPr="00033ACC">
              <w:rPr>
                <w:rFonts w:cstheme="minorHAnsi"/>
              </w:rPr>
              <w:t>efectueze</w:t>
            </w:r>
            <w:proofErr w:type="spellEnd"/>
            <w:r w:rsidRPr="00033ACC">
              <w:rPr>
                <w:rFonts w:cstheme="minorHAnsi"/>
              </w:rPr>
              <w:t xml:space="preserve"> </w:t>
            </w:r>
            <w:proofErr w:type="spellStart"/>
            <w:r w:rsidRPr="00033ACC">
              <w:rPr>
                <w:rFonts w:cstheme="minorHAnsi"/>
              </w:rPr>
              <w:t>garzi</w:t>
            </w:r>
            <w:proofErr w:type="spellEnd"/>
            <w:r w:rsidRPr="00033ACC">
              <w:rPr>
                <w:rFonts w:cstheme="minorHAnsi"/>
              </w:rPr>
              <w:t xml:space="preserve"> </w:t>
            </w:r>
            <w:proofErr w:type="spellStart"/>
            <w:r w:rsidRPr="00033ACC">
              <w:rPr>
                <w:rFonts w:cstheme="minorHAnsi"/>
              </w:rPr>
              <w:t>suplimentare</w:t>
            </w:r>
            <w:proofErr w:type="spellEnd"/>
            <w:r w:rsidRPr="00033ACC">
              <w:rPr>
                <w:rFonts w:cstheme="minorHAnsi"/>
              </w:rPr>
              <w:t xml:space="preserve"> </w:t>
            </w:r>
            <w:proofErr w:type="spellStart"/>
            <w:r w:rsidRPr="00033ACC">
              <w:rPr>
                <w:rFonts w:cstheme="minorHAnsi"/>
              </w:rPr>
              <w:t>atunci</w:t>
            </w:r>
            <w:proofErr w:type="spellEnd"/>
            <w:r w:rsidRPr="00033ACC">
              <w:rPr>
                <w:rFonts w:cstheme="minorHAnsi"/>
              </w:rPr>
              <w:t xml:space="preserve"> cand </w:t>
            </w:r>
            <w:proofErr w:type="spellStart"/>
            <w:r w:rsidRPr="00033ACC">
              <w:rPr>
                <w:rFonts w:cstheme="minorHAnsi"/>
              </w:rPr>
              <w:t>situatia</w:t>
            </w:r>
            <w:proofErr w:type="spellEnd"/>
            <w:r w:rsidRPr="00033ACC">
              <w:rPr>
                <w:rFonts w:cstheme="minorHAnsi"/>
              </w:rPr>
              <w:t xml:space="preserve"> </w:t>
            </w:r>
            <w:proofErr w:type="spellStart"/>
            <w:r w:rsidRPr="00033ACC">
              <w:rPr>
                <w:rFonts w:cstheme="minorHAnsi"/>
              </w:rPr>
              <w:t>institutiei</w:t>
            </w:r>
            <w:proofErr w:type="spellEnd"/>
            <w:r w:rsidRPr="00033ACC">
              <w:rPr>
                <w:rFonts w:cstheme="minorHAnsi"/>
              </w:rPr>
              <w:t xml:space="preserve"> o </w:t>
            </w:r>
            <w:proofErr w:type="spellStart"/>
            <w:r w:rsidRPr="00033ACC">
              <w:rPr>
                <w:rFonts w:cstheme="minorHAnsi"/>
              </w:rPr>
              <w:t>impune</w:t>
            </w:r>
            <w:proofErr w:type="spellEnd"/>
            <w:r w:rsidRPr="00033ACC">
              <w:rPr>
                <w:rFonts w:cstheme="minorHAnsi"/>
              </w:rPr>
              <w:t>.</w:t>
            </w:r>
          </w:p>
          <w:p w14:paraId="42B46860" w14:textId="77777777" w:rsidR="008B6C7A" w:rsidRPr="00033ACC" w:rsidRDefault="008B6C7A" w:rsidP="00782E91">
            <w:pPr>
              <w:pStyle w:val="ListParagraph"/>
              <w:jc w:val="both"/>
              <w:rPr>
                <w:rFonts w:cstheme="minorHAnsi"/>
              </w:rPr>
            </w:pPr>
          </w:p>
        </w:tc>
      </w:tr>
      <w:tr w:rsidR="008B6C7A" w:rsidRPr="00033ACC" w14:paraId="30FE402D" w14:textId="77777777" w:rsidTr="00236B8A">
        <w:tc>
          <w:tcPr>
            <w:tcW w:w="10479" w:type="dxa"/>
            <w:tcBorders>
              <w:top w:val="nil"/>
            </w:tcBorders>
          </w:tcPr>
          <w:p w14:paraId="6B28849C" w14:textId="56E2DA9A" w:rsidR="00782E91" w:rsidRPr="00033ACC" w:rsidRDefault="00782E91">
            <w:pPr>
              <w:pStyle w:val="ListParagraph"/>
              <w:numPr>
                <w:ilvl w:val="0"/>
                <w:numId w:val="21"/>
              </w:numPr>
              <w:jc w:val="both"/>
              <w:rPr>
                <w:rFonts w:cstheme="minorHAnsi"/>
              </w:rPr>
            </w:pPr>
            <w:r w:rsidRPr="00033ACC">
              <w:rPr>
                <w:rFonts w:cstheme="minorHAnsi"/>
              </w:rPr>
              <w:t xml:space="preserve"> </w:t>
            </w:r>
            <w:proofErr w:type="spellStart"/>
            <w:r w:rsidRPr="00033ACC">
              <w:rPr>
                <w:rFonts w:cstheme="minorHAnsi"/>
              </w:rPr>
              <w:t>Medicul</w:t>
            </w:r>
            <w:proofErr w:type="spellEnd"/>
            <w:r w:rsidRPr="00033ACC">
              <w:rPr>
                <w:rFonts w:cstheme="minorHAnsi"/>
              </w:rPr>
              <w:t xml:space="preserve"> </w:t>
            </w:r>
            <w:proofErr w:type="spellStart"/>
            <w:r w:rsidRPr="00033ACC">
              <w:rPr>
                <w:rFonts w:cstheme="minorHAnsi"/>
              </w:rPr>
              <w:t>este</w:t>
            </w:r>
            <w:proofErr w:type="spellEnd"/>
            <w:r w:rsidRPr="00033ACC">
              <w:rPr>
                <w:rFonts w:cstheme="minorHAnsi"/>
              </w:rPr>
              <w:t xml:space="preserve"> </w:t>
            </w:r>
            <w:proofErr w:type="spellStart"/>
            <w:r w:rsidRPr="00033ACC">
              <w:rPr>
                <w:rFonts w:cstheme="minorHAnsi"/>
              </w:rPr>
              <w:t>seful</w:t>
            </w:r>
            <w:proofErr w:type="spellEnd"/>
            <w:r w:rsidRPr="00033ACC">
              <w:rPr>
                <w:rFonts w:cstheme="minorHAnsi"/>
              </w:rPr>
              <w:t xml:space="preserve"> </w:t>
            </w:r>
            <w:proofErr w:type="spellStart"/>
            <w:r w:rsidRPr="00033ACC">
              <w:rPr>
                <w:rFonts w:cstheme="minorHAnsi"/>
              </w:rPr>
              <w:t>echipajului</w:t>
            </w:r>
            <w:proofErr w:type="spellEnd"/>
            <w:r w:rsidRPr="00033ACC">
              <w:rPr>
                <w:rFonts w:cstheme="minorHAnsi"/>
              </w:rPr>
              <w:t xml:space="preserve"> </w:t>
            </w:r>
            <w:proofErr w:type="spellStart"/>
            <w:r w:rsidRPr="00033ACC">
              <w:rPr>
                <w:rFonts w:cstheme="minorHAnsi"/>
              </w:rPr>
              <w:t>si</w:t>
            </w:r>
            <w:proofErr w:type="spellEnd"/>
            <w:r w:rsidRPr="00033ACC">
              <w:rPr>
                <w:rFonts w:cstheme="minorHAnsi"/>
              </w:rPr>
              <w:t xml:space="preserve"> are </w:t>
            </w:r>
            <w:proofErr w:type="spellStart"/>
            <w:r w:rsidRPr="00033ACC">
              <w:rPr>
                <w:rFonts w:cstheme="minorHAnsi"/>
              </w:rPr>
              <w:t>urmatoarele</w:t>
            </w:r>
            <w:proofErr w:type="spellEnd"/>
            <w:r w:rsidRPr="00033ACC">
              <w:rPr>
                <w:rFonts w:cstheme="minorHAnsi"/>
              </w:rPr>
              <w:t xml:space="preserve"> </w:t>
            </w:r>
            <w:proofErr w:type="spellStart"/>
            <w:r w:rsidRPr="00033ACC">
              <w:rPr>
                <w:rFonts w:cstheme="minorHAnsi"/>
              </w:rPr>
              <w:t>obligatii</w:t>
            </w:r>
            <w:proofErr w:type="spellEnd"/>
            <w:r w:rsidRPr="00033ACC">
              <w:rPr>
                <w:rFonts w:cstheme="minorHAnsi"/>
              </w:rPr>
              <w:t>:</w:t>
            </w:r>
          </w:p>
          <w:p w14:paraId="0C7433C2" w14:textId="476BB6AE" w:rsidR="00782E91" w:rsidRDefault="00782E91" w:rsidP="00E611DE">
            <w:pPr>
              <w:pStyle w:val="ListParagraph"/>
              <w:numPr>
                <w:ilvl w:val="0"/>
                <w:numId w:val="11"/>
              </w:numPr>
              <w:jc w:val="both"/>
              <w:rPr>
                <w:rFonts w:cstheme="minorHAnsi"/>
              </w:rPr>
            </w:pPr>
            <w:proofErr w:type="spellStart"/>
            <w:r w:rsidRPr="00033ACC">
              <w:rPr>
                <w:rFonts w:cstheme="minorHAnsi"/>
              </w:rPr>
              <w:t>Verifica</w:t>
            </w:r>
            <w:proofErr w:type="spellEnd"/>
            <w:r w:rsidRPr="00033ACC">
              <w:rPr>
                <w:rFonts w:cstheme="minorHAnsi"/>
              </w:rPr>
              <w:t xml:space="preserve"> </w:t>
            </w:r>
            <w:proofErr w:type="spellStart"/>
            <w:r w:rsidRPr="00033ACC">
              <w:rPr>
                <w:rFonts w:cstheme="minorHAnsi"/>
              </w:rPr>
              <w:t>si</w:t>
            </w:r>
            <w:proofErr w:type="spellEnd"/>
            <w:r w:rsidRPr="00033ACC">
              <w:rPr>
                <w:rFonts w:cstheme="minorHAnsi"/>
              </w:rPr>
              <w:t xml:space="preserve"> </w:t>
            </w:r>
            <w:proofErr w:type="spellStart"/>
            <w:r w:rsidRPr="00033ACC">
              <w:rPr>
                <w:rFonts w:cstheme="minorHAnsi"/>
              </w:rPr>
              <w:t>completeaza</w:t>
            </w:r>
            <w:proofErr w:type="spellEnd"/>
            <w:r w:rsidRPr="00033ACC">
              <w:rPr>
                <w:rFonts w:cstheme="minorHAnsi"/>
              </w:rPr>
              <w:t xml:space="preserve"> </w:t>
            </w:r>
            <w:proofErr w:type="spellStart"/>
            <w:r w:rsidRPr="00033ACC">
              <w:rPr>
                <w:rFonts w:cstheme="minorHAnsi"/>
              </w:rPr>
              <w:t>impreuna</w:t>
            </w:r>
            <w:proofErr w:type="spellEnd"/>
            <w:r w:rsidRPr="00033ACC">
              <w:rPr>
                <w:rFonts w:cstheme="minorHAnsi"/>
              </w:rPr>
              <w:t xml:space="preserve"> cu </w:t>
            </w:r>
            <w:proofErr w:type="spellStart"/>
            <w:r w:rsidRPr="00033ACC">
              <w:rPr>
                <w:rFonts w:cstheme="minorHAnsi"/>
              </w:rPr>
              <w:t>asistentul</w:t>
            </w:r>
            <w:proofErr w:type="spellEnd"/>
            <w:r w:rsidRPr="00033ACC">
              <w:rPr>
                <w:rFonts w:cstheme="minorHAnsi"/>
              </w:rPr>
              <w:t xml:space="preserve"> medical </w:t>
            </w:r>
            <w:proofErr w:type="spellStart"/>
            <w:r w:rsidRPr="00033ACC">
              <w:rPr>
                <w:rFonts w:cstheme="minorHAnsi"/>
              </w:rPr>
              <w:t>trusa</w:t>
            </w:r>
            <w:proofErr w:type="spellEnd"/>
            <w:r w:rsidRPr="00033ACC">
              <w:rPr>
                <w:rFonts w:cstheme="minorHAnsi"/>
              </w:rPr>
              <w:t xml:space="preserve"> standard de </w:t>
            </w:r>
            <w:proofErr w:type="spellStart"/>
            <w:r w:rsidRPr="00033ACC">
              <w:rPr>
                <w:rFonts w:cstheme="minorHAnsi"/>
              </w:rPr>
              <w:t>medicamente</w:t>
            </w:r>
            <w:proofErr w:type="spellEnd"/>
            <w:r w:rsidRPr="00033ACC">
              <w:rPr>
                <w:rFonts w:cstheme="minorHAnsi"/>
              </w:rPr>
              <w:t xml:space="preserve"> </w:t>
            </w:r>
            <w:proofErr w:type="spellStart"/>
            <w:r w:rsidRPr="00033ACC">
              <w:rPr>
                <w:rFonts w:cstheme="minorHAnsi"/>
              </w:rPr>
              <w:t>si</w:t>
            </w:r>
            <w:proofErr w:type="spellEnd"/>
            <w:r w:rsidRPr="00033ACC">
              <w:rPr>
                <w:rFonts w:cstheme="minorHAnsi"/>
              </w:rPr>
              <w:t xml:space="preserve"> </w:t>
            </w:r>
            <w:proofErr w:type="spellStart"/>
            <w:r w:rsidRPr="00033ACC">
              <w:rPr>
                <w:rFonts w:cstheme="minorHAnsi"/>
              </w:rPr>
              <w:t>materiale</w:t>
            </w:r>
            <w:proofErr w:type="spellEnd"/>
            <w:r w:rsidRPr="00033ACC">
              <w:rPr>
                <w:rFonts w:cstheme="minorHAnsi"/>
              </w:rPr>
              <w:t xml:space="preserve"> </w:t>
            </w:r>
            <w:proofErr w:type="spellStart"/>
            <w:r w:rsidRPr="00033ACC">
              <w:rPr>
                <w:rFonts w:cstheme="minorHAnsi"/>
              </w:rPr>
              <w:t>sanitare</w:t>
            </w:r>
            <w:proofErr w:type="spellEnd"/>
            <w:r w:rsidRPr="00033ACC">
              <w:rPr>
                <w:rFonts w:cstheme="minorHAnsi"/>
              </w:rPr>
              <w:t xml:space="preserve"> </w:t>
            </w:r>
            <w:proofErr w:type="spellStart"/>
            <w:r w:rsidRPr="00033ACC">
              <w:rPr>
                <w:rFonts w:cstheme="minorHAnsi"/>
              </w:rPr>
              <w:t>existenta</w:t>
            </w:r>
            <w:proofErr w:type="spellEnd"/>
            <w:r w:rsidRPr="00033ACC">
              <w:rPr>
                <w:rFonts w:cstheme="minorHAnsi"/>
              </w:rPr>
              <w:t xml:space="preserve"> pe </w:t>
            </w:r>
            <w:proofErr w:type="spellStart"/>
            <w:r w:rsidRPr="00033ACC">
              <w:rPr>
                <w:rFonts w:cstheme="minorHAnsi"/>
              </w:rPr>
              <w:t>autosanitara</w:t>
            </w:r>
            <w:proofErr w:type="spellEnd"/>
            <w:r w:rsidRPr="00033ACC">
              <w:rPr>
                <w:rFonts w:cstheme="minorHAnsi"/>
              </w:rPr>
              <w:t xml:space="preserve"> </w:t>
            </w:r>
            <w:proofErr w:type="spellStart"/>
            <w:r w:rsidRPr="00033ACC">
              <w:rPr>
                <w:rFonts w:cstheme="minorHAnsi"/>
              </w:rPr>
              <w:t>si</w:t>
            </w:r>
            <w:proofErr w:type="spellEnd"/>
            <w:r w:rsidRPr="00033ACC">
              <w:rPr>
                <w:rFonts w:cstheme="minorHAnsi"/>
              </w:rPr>
              <w:t xml:space="preserve"> o </w:t>
            </w:r>
            <w:proofErr w:type="spellStart"/>
            <w:r w:rsidRPr="00033ACC">
              <w:rPr>
                <w:rFonts w:cstheme="minorHAnsi"/>
              </w:rPr>
              <w:t>completeaza</w:t>
            </w:r>
            <w:proofErr w:type="spellEnd"/>
            <w:r w:rsidRPr="00033ACC">
              <w:rPr>
                <w:rFonts w:cstheme="minorHAnsi"/>
              </w:rPr>
              <w:t xml:space="preserve"> conform </w:t>
            </w:r>
            <w:proofErr w:type="spellStart"/>
            <w:r w:rsidRPr="00033ACC">
              <w:rPr>
                <w:rFonts w:cstheme="minorHAnsi"/>
              </w:rPr>
              <w:t>baremului</w:t>
            </w:r>
            <w:proofErr w:type="spellEnd"/>
            <w:r w:rsidRPr="00033ACC">
              <w:rPr>
                <w:rFonts w:cstheme="minorHAnsi"/>
              </w:rPr>
              <w:t xml:space="preserve"> </w:t>
            </w:r>
            <w:proofErr w:type="spellStart"/>
            <w:r w:rsidRPr="00033ACC">
              <w:rPr>
                <w:rFonts w:cstheme="minorHAnsi"/>
              </w:rPr>
              <w:t>pana</w:t>
            </w:r>
            <w:proofErr w:type="spellEnd"/>
            <w:r w:rsidRPr="00033ACC">
              <w:rPr>
                <w:rFonts w:cstheme="minorHAnsi"/>
              </w:rPr>
              <w:t xml:space="preserve"> la </w:t>
            </w:r>
            <w:proofErr w:type="spellStart"/>
            <w:r w:rsidRPr="00033ACC">
              <w:rPr>
                <w:rFonts w:cstheme="minorHAnsi"/>
              </w:rPr>
              <w:t>sfarsitul</w:t>
            </w:r>
            <w:proofErr w:type="spellEnd"/>
            <w:r w:rsidRPr="00033ACC">
              <w:rPr>
                <w:rFonts w:cstheme="minorHAnsi"/>
              </w:rPr>
              <w:t xml:space="preserve"> </w:t>
            </w:r>
            <w:proofErr w:type="spellStart"/>
            <w:r w:rsidRPr="00033ACC">
              <w:rPr>
                <w:rFonts w:cstheme="minorHAnsi"/>
              </w:rPr>
              <w:t>programului</w:t>
            </w:r>
            <w:proofErr w:type="spellEnd"/>
          </w:p>
          <w:p w14:paraId="4C4222AD" w14:textId="3D5BACDE" w:rsidR="00B92732" w:rsidRPr="00E611DE" w:rsidRDefault="00B92732" w:rsidP="00E611DE">
            <w:pPr>
              <w:pStyle w:val="ListParagraph"/>
              <w:numPr>
                <w:ilvl w:val="0"/>
                <w:numId w:val="11"/>
              </w:numPr>
              <w:jc w:val="both"/>
              <w:rPr>
                <w:rFonts w:cstheme="minorHAnsi"/>
              </w:rPr>
            </w:pPr>
            <w:proofErr w:type="spellStart"/>
            <w:r w:rsidRPr="00E611DE">
              <w:rPr>
                <w:rFonts w:cstheme="minorHAnsi"/>
              </w:rPr>
              <w:t>Cunoaste</w:t>
            </w:r>
            <w:proofErr w:type="spellEnd"/>
            <w:r w:rsidRPr="00E611DE">
              <w:rPr>
                <w:rFonts w:cstheme="minorHAnsi"/>
              </w:rPr>
              <w:t xml:space="preserve"> </w:t>
            </w:r>
            <w:proofErr w:type="spellStart"/>
            <w:r w:rsidRPr="00E611DE">
              <w:rPr>
                <w:rFonts w:cstheme="minorHAnsi"/>
              </w:rPr>
              <w:t>si</w:t>
            </w:r>
            <w:proofErr w:type="spellEnd"/>
            <w:r w:rsidRPr="00E611DE">
              <w:rPr>
                <w:rFonts w:cstheme="minorHAnsi"/>
              </w:rPr>
              <w:t xml:space="preserve"> </w:t>
            </w:r>
            <w:proofErr w:type="spellStart"/>
            <w:r w:rsidRPr="00E611DE">
              <w:rPr>
                <w:rFonts w:cstheme="minorHAnsi"/>
              </w:rPr>
              <w:t>foloseste</w:t>
            </w:r>
            <w:proofErr w:type="spellEnd"/>
            <w:r w:rsidRPr="00E611DE">
              <w:rPr>
                <w:rFonts w:cstheme="minorHAnsi"/>
              </w:rPr>
              <w:t xml:space="preserve"> conform </w:t>
            </w:r>
            <w:proofErr w:type="spellStart"/>
            <w:r w:rsidRPr="00E611DE">
              <w:rPr>
                <w:rFonts w:cstheme="minorHAnsi"/>
              </w:rPr>
              <w:t>instruirii</w:t>
            </w:r>
            <w:proofErr w:type="spellEnd"/>
            <w:r w:rsidRPr="00E611DE">
              <w:rPr>
                <w:rFonts w:cstheme="minorHAnsi"/>
              </w:rPr>
              <w:t xml:space="preserve"> </w:t>
            </w:r>
            <w:proofErr w:type="spellStart"/>
            <w:r w:rsidRPr="00E611DE">
              <w:rPr>
                <w:rFonts w:cstheme="minorHAnsi"/>
              </w:rPr>
              <w:t>toate</w:t>
            </w:r>
            <w:proofErr w:type="spellEnd"/>
            <w:r w:rsidRPr="00E611DE">
              <w:rPr>
                <w:rFonts w:cstheme="minorHAnsi"/>
              </w:rPr>
              <w:t xml:space="preserve"> </w:t>
            </w:r>
            <w:proofErr w:type="spellStart"/>
            <w:r w:rsidRPr="00E611DE">
              <w:rPr>
                <w:rFonts w:cstheme="minorHAnsi"/>
              </w:rPr>
              <w:t>resursele</w:t>
            </w:r>
            <w:proofErr w:type="spellEnd"/>
            <w:r w:rsidRPr="00E611DE">
              <w:rPr>
                <w:rFonts w:cstheme="minorHAnsi"/>
              </w:rPr>
              <w:t xml:space="preserve"> </w:t>
            </w:r>
            <w:proofErr w:type="spellStart"/>
            <w:r w:rsidRPr="00E611DE">
              <w:rPr>
                <w:rFonts w:cstheme="minorHAnsi"/>
              </w:rPr>
              <w:t>aflate</w:t>
            </w:r>
            <w:proofErr w:type="spellEnd"/>
            <w:r w:rsidRPr="00E611DE">
              <w:rPr>
                <w:rFonts w:cstheme="minorHAnsi"/>
              </w:rPr>
              <w:t xml:space="preserve"> in </w:t>
            </w:r>
            <w:proofErr w:type="spellStart"/>
            <w:r w:rsidRPr="00E611DE">
              <w:rPr>
                <w:rFonts w:cstheme="minorHAnsi"/>
              </w:rPr>
              <w:t>dotarea</w:t>
            </w:r>
            <w:proofErr w:type="spellEnd"/>
            <w:r w:rsidRPr="00E611DE">
              <w:rPr>
                <w:rFonts w:cstheme="minorHAnsi"/>
              </w:rPr>
              <w:t xml:space="preserve"> </w:t>
            </w:r>
            <w:proofErr w:type="spellStart"/>
            <w:r w:rsidRPr="00E611DE">
              <w:rPr>
                <w:rFonts w:cstheme="minorHAnsi"/>
              </w:rPr>
              <w:t>ambulantei</w:t>
            </w:r>
            <w:proofErr w:type="spellEnd"/>
            <w:r w:rsidR="002A5C1C" w:rsidRPr="00E611DE">
              <w:rPr>
                <w:rFonts w:cstheme="minorHAnsi"/>
              </w:rPr>
              <w:t xml:space="preserve"> (</w:t>
            </w:r>
            <w:proofErr w:type="spellStart"/>
            <w:r w:rsidR="002A5C1C" w:rsidRPr="00E611DE">
              <w:rPr>
                <w:rFonts w:cstheme="minorHAnsi"/>
              </w:rPr>
              <w:t>tableta,telefon</w:t>
            </w:r>
            <w:proofErr w:type="spellEnd"/>
            <w:r w:rsidR="002A5C1C" w:rsidRPr="00E611DE">
              <w:rPr>
                <w:rFonts w:cstheme="minorHAnsi"/>
              </w:rPr>
              <w:t>)</w:t>
            </w:r>
          </w:p>
          <w:p w14:paraId="60F26048" w14:textId="5A610730" w:rsidR="00782E91" w:rsidRPr="00E611DE" w:rsidRDefault="00782E91" w:rsidP="00E611DE">
            <w:pPr>
              <w:pStyle w:val="ListParagraph"/>
              <w:numPr>
                <w:ilvl w:val="0"/>
                <w:numId w:val="11"/>
              </w:numPr>
              <w:jc w:val="both"/>
              <w:rPr>
                <w:rFonts w:cstheme="minorHAnsi"/>
              </w:rPr>
            </w:pPr>
            <w:proofErr w:type="spellStart"/>
            <w:r w:rsidRPr="00E611DE">
              <w:rPr>
                <w:rFonts w:cstheme="minorHAnsi"/>
              </w:rPr>
              <w:t>Controleaza</w:t>
            </w:r>
            <w:proofErr w:type="spellEnd"/>
            <w:r w:rsidRPr="00E611DE">
              <w:rPr>
                <w:rFonts w:cstheme="minorHAnsi"/>
              </w:rPr>
              <w:t xml:space="preserve"> </w:t>
            </w:r>
            <w:proofErr w:type="spellStart"/>
            <w:r w:rsidRPr="00E611DE">
              <w:rPr>
                <w:rFonts w:cstheme="minorHAnsi"/>
              </w:rPr>
              <w:t>functionalitatea</w:t>
            </w:r>
            <w:proofErr w:type="spellEnd"/>
            <w:r w:rsidRPr="00E611DE">
              <w:rPr>
                <w:rFonts w:cstheme="minorHAnsi"/>
              </w:rPr>
              <w:t xml:space="preserve"> </w:t>
            </w:r>
            <w:proofErr w:type="spellStart"/>
            <w:r w:rsidRPr="00E611DE">
              <w:rPr>
                <w:rFonts w:cstheme="minorHAnsi"/>
              </w:rPr>
              <w:t>aparaturii</w:t>
            </w:r>
            <w:proofErr w:type="spellEnd"/>
            <w:r w:rsidRPr="00E611DE">
              <w:rPr>
                <w:rFonts w:cstheme="minorHAnsi"/>
              </w:rPr>
              <w:t xml:space="preserve"> </w:t>
            </w:r>
            <w:proofErr w:type="spellStart"/>
            <w:r w:rsidRPr="00E611DE">
              <w:rPr>
                <w:rFonts w:cstheme="minorHAnsi"/>
              </w:rPr>
              <w:t>medicale</w:t>
            </w:r>
            <w:proofErr w:type="spellEnd"/>
            <w:r w:rsidRPr="00E611DE">
              <w:rPr>
                <w:rFonts w:cstheme="minorHAnsi"/>
              </w:rPr>
              <w:t xml:space="preserve"> cu care </w:t>
            </w:r>
            <w:proofErr w:type="spellStart"/>
            <w:r w:rsidRPr="00E611DE">
              <w:rPr>
                <w:rFonts w:cstheme="minorHAnsi"/>
              </w:rPr>
              <w:t>este</w:t>
            </w:r>
            <w:proofErr w:type="spellEnd"/>
            <w:r w:rsidRPr="00E611DE">
              <w:rPr>
                <w:rFonts w:cstheme="minorHAnsi"/>
              </w:rPr>
              <w:t xml:space="preserve"> </w:t>
            </w:r>
            <w:proofErr w:type="spellStart"/>
            <w:r w:rsidRPr="00E611DE">
              <w:rPr>
                <w:rFonts w:cstheme="minorHAnsi"/>
              </w:rPr>
              <w:t>dotata</w:t>
            </w:r>
            <w:proofErr w:type="spellEnd"/>
            <w:r w:rsidRPr="00E611DE">
              <w:rPr>
                <w:rFonts w:cstheme="minorHAnsi"/>
              </w:rPr>
              <w:t xml:space="preserve"> </w:t>
            </w:r>
            <w:proofErr w:type="spellStart"/>
            <w:r w:rsidRPr="00E611DE">
              <w:rPr>
                <w:rFonts w:cstheme="minorHAnsi"/>
              </w:rPr>
              <w:t>ambulanta</w:t>
            </w:r>
            <w:proofErr w:type="spellEnd"/>
            <w:r w:rsidRPr="00E611DE">
              <w:rPr>
                <w:rFonts w:cstheme="minorHAnsi"/>
              </w:rPr>
              <w:t xml:space="preserve"> pe care le </w:t>
            </w:r>
            <w:proofErr w:type="spellStart"/>
            <w:r w:rsidRPr="00E611DE">
              <w:rPr>
                <w:rFonts w:cstheme="minorHAnsi"/>
              </w:rPr>
              <w:t>consemneaza</w:t>
            </w:r>
            <w:proofErr w:type="spellEnd"/>
            <w:r w:rsidRPr="00E611DE">
              <w:rPr>
                <w:rFonts w:cstheme="minorHAnsi"/>
              </w:rPr>
              <w:t xml:space="preserve"> in </w:t>
            </w:r>
            <w:proofErr w:type="spellStart"/>
            <w:r w:rsidRPr="00E611DE">
              <w:rPr>
                <w:rFonts w:cstheme="minorHAnsi"/>
              </w:rPr>
              <w:t>jurnalul</w:t>
            </w:r>
            <w:proofErr w:type="spellEnd"/>
            <w:r w:rsidRPr="00E611DE">
              <w:rPr>
                <w:rFonts w:cstheme="minorHAnsi"/>
              </w:rPr>
              <w:t xml:space="preserve"> de bord</w:t>
            </w:r>
          </w:p>
          <w:p w14:paraId="4D649CF2" w14:textId="03D477BA" w:rsidR="00782E91" w:rsidRPr="00E611DE" w:rsidRDefault="00782E91" w:rsidP="00E611DE">
            <w:pPr>
              <w:pStyle w:val="ListParagraph"/>
              <w:numPr>
                <w:ilvl w:val="0"/>
                <w:numId w:val="11"/>
              </w:numPr>
              <w:jc w:val="both"/>
              <w:rPr>
                <w:rFonts w:cstheme="minorHAnsi"/>
              </w:rPr>
            </w:pPr>
            <w:proofErr w:type="spellStart"/>
            <w:r w:rsidRPr="00E611DE">
              <w:rPr>
                <w:rFonts w:cstheme="minorHAnsi"/>
              </w:rPr>
              <w:t>Ajuta</w:t>
            </w:r>
            <w:proofErr w:type="spellEnd"/>
            <w:r w:rsidRPr="00E611DE">
              <w:rPr>
                <w:rFonts w:cstheme="minorHAnsi"/>
              </w:rPr>
              <w:t xml:space="preserve"> la </w:t>
            </w:r>
            <w:proofErr w:type="spellStart"/>
            <w:r w:rsidRPr="00E611DE">
              <w:rPr>
                <w:rFonts w:cstheme="minorHAnsi"/>
              </w:rPr>
              <w:t>transportul</w:t>
            </w:r>
            <w:proofErr w:type="spellEnd"/>
            <w:r w:rsidRPr="00E611DE">
              <w:rPr>
                <w:rFonts w:cstheme="minorHAnsi"/>
              </w:rPr>
              <w:t xml:space="preserve"> </w:t>
            </w:r>
            <w:proofErr w:type="spellStart"/>
            <w:r w:rsidRPr="00E611DE">
              <w:rPr>
                <w:rFonts w:cstheme="minorHAnsi"/>
              </w:rPr>
              <w:t>pacientului</w:t>
            </w:r>
            <w:proofErr w:type="spellEnd"/>
            <w:r w:rsidRPr="00E611DE">
              <w:rPr>
                <w:rFonts w:cstheme="minorHAnsi"/>
              </w:rPr>
              <w:t xml:space="preserve"> cu </w:t>
            </w:r>
            <w:proofErr w:type="spellStart"/>
            <w:r w:rsidRPr="00E611DE">
              <w:rPr>
                <w:rFonts w:cstheme="minorHAnsi"/>
              </w:rPr>
              <w:t>brancarda</w:t>
            </w:r>
            <w:proofErr w:type="spellEnd"/>
            <w:r w:rsidRPr="00E611DE">
              <w:rPr>
                <w:rFonts w:cstheme="minorHAnsi"/>
              </w:rPr>
              <w:t xml:space="preserve"> </w:t>
            </w:r>
            <w:proofErr w:type="spellStart"/>
            <w:r w:rsidRPr="00E611DE">
              <w:rPr>
                <w:rFonts w:cstheme="minorHAnsi"/>
              </w:rPr>
              <w:t>atunci</w:t>
            </w:r>
            <w:proofErr w:type="spellEnd"/>
            <w:r w:rsidRPr="00E611DE">
              <w:rPr>
                <w:rFonts w:cstheme="minorHAnsi"/>
              </w:rPr>
              <w:t xml:space="preserve"> cand </w:t>
            </w:r>
            <w:proofErr w:type="spellStart"/>
            <w:r w:rsidRPr="00E611DE">
              <w:rPr>
                <w:rFonts w:cstheme="minorHAnsi"/>
              </w:rPr>
              <w:t>este</w:t>
            </w:r>
            <w:proofErr w:type="spellEnd"/>
            <w:r w:rsidRPr="00E611DE">
              <w:rPr>
                <w:rFonts w:cstheme="minorHAnsi"/>
              </w:rPr>
              <w:t xml:space="preserve"> </w:t>
            </w:r>
            <w:proofErr w:type="spellStart"/>
            <w:r w:rsidRPr="00E611DE">
              <w:rPr>
                <w:rFonts w:cstheme="minorHAnsi"/>
              </w:rPr>
              <w:t>nevoie</w:t>
            </w:r>
            <w:proofErr w:type="spellEnd"/>
          </w:p>
          <w:p w14:paraId="27E5D43F" w14:textId="23105175" w:rsidR="00782E91" w:rsidRPr="00E611DE" w:rsidRDefault="00782E91" w:rsidP="00E611DE">
            <w:pPr>
              <w:pStyle w:val="ListParagraph"/>
              <w:numPr>
                <w:ilvl w:val="0"/>
                <w:numId w:val="11"/>
              </w:numPr>
              <w:jc w:val="both"/>
              <w:rPr>
                <w:rFonts w:cstheme="minorHAnsi"/>
              </w:rPr>
            </w:pPr>
            <w:proofErr w:type="spellStart"/>
            <w:r w:rsidRPr="00E611DE">
              <w:rPr>
                <w:rFonts w:cstheme="minorHAnsi"/>
              </w:rPr>
              <w:t>Sesizeaza</w:t>
            </w:r>
            <w:proofErr w:type="spellEnd"/>
            <w:r w:rsidRPr="00E611DE">
              <w:rPr>
                <w:rFonts w:cstheme="minorHAnsi"/>
              </w:rPr>
              <w:t xml:space="preserve"> in </w:t>
            </w:r>
            <w:proofErr w:type="spellStart"/>
            <w:r w:rsidRPr="00E611DE">
              <w:rPr>
                <w:rFonts w:cstheme="minorHAnsi"/>
              </w:rPr>
              <w:t>scris</w:t>
            </w:r>
            <w:proofErr w:type="spellEnd"/>
            <w:r w:rsidRPr="00E611DE">
              <w:rPr>
                <w:rFonts w:cstheme="minorHAnsi"/>
              </w:rPr>
              <w:t xml:space="preserve"> </w:t>
            </w:r>
            <w:proofErr w:type="spellStart"/>
            <w:r w:rsidRPr="00E611DE">
              <w:rPr>
                <w:rFonts w:cstheme="minorHAnsi"/>
              </w:rPr>
              <w:t>orice</w:t>
            </w:r>
            <w:proofErr w:type="spellEnd"/>
            <w:r w:rsidRPr="00E611DE">
              <w:rPr>
                <w:rFonts w:cstheme="minorHAnsi"/>
              </w:rPr>
              <w:t xml:space="preserve"> </w:t>
            </w:r>
            <w:proofErr w:type="spellStart"/>
            <w:r w:rsidRPr="00E611DE">
              <w:rPr>
                <w:rFonts w:cstheme="minorHAnsi"/>
              </w:rPr>
              <w:t>abatere</w:t>
            </w:r>
            <w:proofErr w:type="spellEnd"/>
            <w:r w:rsidRPr="00E611DE">
              <w:rPr>
                <w:rFonts w:cstheme="minorHAnsi"/>
              </w:rPr>
              <w:t xml:space="preserve"> </w:t>
            </w:r>
            <w:proofErr w:type="spellStart"/>
            <w:r w:rsidRPr="00E611DE">
              <w:rPr>
                <w:rFonts w:cstheme="minorHAnsi"/>
              </w:rPr>
              <w:t>sau</w:t>
            </w:r>
            <w:proofErr w:type="spellEnd"/>
            <w:r w:rsidRPr="00E611DE">
              <w:rPr>
                <w:rFonts w:cstheme="minorHAnsi"/>
              </w:rPr>
              <w:t xml:space="preserve"> </w:t>
            </w:r>
            <w:proofErr w:type="spellStart"/>
            <w:r w:rsidRPr="00E611DE">
              <w:rPr>
                <w:rFonts w:cstheme="minorHAnsi"/>
              </w:rPr>
              <w:t>carenta</w:t>
            </w:r>
            <w:proofErr w:type="spellEnd"/>
            <w:r w:rsidRPr="00E611DE">
              <w:rPr>
                <w:rFonts w:cstheme="minorHAnsi"/>
              </w:rPr>
              <w:t xml:space="preserve"> </w:t>
            </w:r>
            <w:proofErr w:type="spellStart"/>
            <w:r w:rsidRPr="00E611DE">
              <w:rPr>
                <w:rFonts w:cstheme="minorHAnsi"/>
              </w:rPr>
              <w:t>profesionala</w:t>
            </w:r>
            <w:proofErr w:type="spellEnd"/>
            <w:r w:rsidRPr="00E611DE">
              <w:rPr>
                <w:rFonts w:cstheme="minorHAnsi"/>
              </w:rPr>
              <w:t xml:space="preserve"> a </w:t>
            </w:r>
            <w:proofErr w:type="spellStart"/>
            <w:r w:rsidRPr="00E611DE">
              <w:rPr>
                <w:rFonts w:cstheme="minorHAnsi"/>
              </w:rPr>
              <w:t>personalului</w:t>
            </w:r>
            <w:proofErr w:type="spellEnd"/>
            <w:r w:rsidRPr="00E611DE">
              <w:rPr>
                <w:rFonts w:cstheme="minorHAnsi"/>
              </w:rPr>
              <w:t xml:space="preserve"> din </w:t>
            </w:r>
            <w:proofErr w:type="spellStart"/>
            <w:r w:rsidRPr="00E611DE">
              <w:rPr>
                <w:rFonts w:cstheme="minorHAnsi"/>
              </w:rPr>
              <w:t>subordine</w:t>
            </w:r>
            <w:proofErr w:type="spellEnd"/>
          </w:p>
          <w:p w14:paraId="370C30AE" w14:textId="323BD589" w:rsidR="00782E91" w:rsidRPr="00E611DE" w:rsidRDefault="00782E91" w:rsidP="00E611DE">
            <w:pPr>
              <w:pStyle w:val="ListParagraph"/>
              <w:numPr>
                <w:ilvl w:val="0"/>
                <w:numId w:val="11"/>
              </w:numPr>
              <w:jc w:val="both"/>
              <w:rPr>
                <w:rFonts w:cstheme="minorHAnsi"/>
              </w:rPr>
            </w:pPr>
            <w:proofErr w:type="spellStart"/>
            <w:r w:rsidRPr="00E611DE">
              <w:rPr>
                <w:rFonts w:cstheme="minorHAnsi"/>
              </w:rPr>
              <w:t>Foloseste</w:t>
            </w:r>
            <w:proofErr w:type="spellEnd"/>
            <w:r w:rsidRPr="00E611DE">
              <w:rPr>
                <w:rFonts w:cstheme="minorHAnsi"/>
              </w:rPr>
              <w:t xml:space="preserve"> </w:t>
            </w:r>
            <w:proofErr w:type="spellStart"/>
            <w:r w:rsidRPr="00E611DE">
              <w:rPr>
                <w:rFonts w:cstheme="minorHAnsi"/>
              </w:rPr>
              <w:t>numai</w:t>
            </w:r>
            <w:proofErr w:type="spellEnd"/>
            <w:r w:rsidRPr="00E611DE">
              <w:rPr>
                <w:rFonts w:cstheme="minorHAnsi"/>
              </w:rPr>
              <w:t xml:space="preserve"> </w:t>
            </w:r>
            <w:proofErr w:type="spellStart"/>
            <w:r w:rsidRPr="00E611DE">
              <w:rPr>
                <w:rFonts w:cstheme="minorHAnsi"/>
              </w:rPr>
              <w:t>medicamente</w:t>
            </w:r>
            <w:proofErr w:type="spellEnd"/>
            <w:r w:rsidRPr="00E611DE">
              <w:rPr>
                <w:rFonts w:cstheme="minorHAnsi"/>
              </w:rPr>
              <w:t xml:space="preserve"> de </w:t>
            </w:r>
            <w:proofErr w:type="spellStart"/>
            <w:r w:rsidRPr="00E611DE">
              <w:rPr>
                <w:rFonts w:cstheme="minorHAnsi"/>
              </w:rPr>
              <w:t>uz</w:t>
            </w:r>
            <w:proofErr w:type="spellEnd"/>
            <w:r w:rsidRPr="00E611DE">
              <w:rPr>
                <w:rFonts w:cstheme="minorHAnsi"/>
              </w:rPr>
              <w:t xml:space="preserve"> </w:t>
            </w:r>
            <w:proofErr w:type="spellStart"/>
            <w:r w:rsidRPr="00E611DE">
              <w:rPr>
                <w:rFonts w:cstheme="minorHAnsi"/>
              </w:rPr>
              <w:t>uman</w:t>
            </w:r>
            <w:proofErr w:type="spellEnd"/>
            <w:r w:rsidRPr="00E611DE">
              <w:rPr>
                <w:rFonts w:cstheme="minorHAnsi"/>
              </w:rPr>
              <w:t xml:space="preserve"> </w:t>
            </w:r>
            <w:proofErr w:type="spellStart"/>
            <w:r w:rsidRPr="00E611DE">
              <w:rPr>
                <w:rFonts w:cstheme="minorHAnsi"/>
              </w:rPr>
              <w:t>cuprinse</w:t>
            </w:r>
            <w:proofErr w:type="spellEnd"/>
            <w:r w:rsidRPr="00E611DE">
              <w:rPr>
                <w:rFonts w:cstheme="minorHAnsi"/>
              </w:rPr>
              <w:t xml:space="preserve"> in nomenclator, </w:t>
            </w:r>
            <w:proofErr w:type="spellStart"/>
            <w:r w:rsidRPr="00E611DE">
              <w:rPr>
                <w:rFonts w:cstheme="minorHAnsi"/>
              </w:rPr>
              <w:t>prevenind</w:t>
            </w:r>
            <w:proofErr w:type="spellEnd"/>
            <w:r w:rsidRPr="00E611DE">
              <w:rPr>
                <w:rFonts w:cstheme="minorHAnsi"/>
              </w:rPr>
              <w:t xml:space="preserve"> </w:t>
            </w:r>
            <w:proofErr w:type="spellStart"/>
            <w:r w:rsidRPr="00E611DE">
              <w:rPr>
                <w:rFonts w:cstheme="minorHAnsi"/>
              </w:rPr>
              <w:t>si</w:t>
            </w:r>
            <w:proofErr w:type="spellEnd"/>
            <w:r w:rsidRPr="00E611DE">
              <w:rPr>
                <w:rFonts w:cstheme="minorHAnsi"/>
              </w:rPr>
              <w:t xml:space="preserve"> </w:t>
            </w:r>
            <w:proofErr w:type="spellStart"/>
            <w:r w:rsidRPr="00E611DE">
              <w:rPr>
                <w:rFonts w:cstheme="minorHAnsi"/>
              </w:rPr>
              <w:t>combatand</w:t>
            </w:r>
            <w:proofErr w:type="spellEnd"/>
            <w:r w:rsidRPr="00E611DE">
              <w:rPr>
                <w:rFonts w:cstheme="minorHAnsi"/>
              </w:rPr>
              <w:t xml:space="preserve"> </w:t>
            </w:r>
            <w:proofErr w:type="spellStart"/>
            <w:r w:rsidRPr="00E611DE">
              <w:rPr>
                <w:rFonts w:cstheme="minorHAnsi"/>
              </w:rPr>
              <w:t>abuzul</w:t>
            </w:r>
            <w:proofErr w:type="spellEnd"/>
            <w:r w:rsidRPr="00E611DE">
              <w:rPr>
                <w:rFonts w:cstheme="minorHAnsi"/>
              </w:rPr>
              <w:t xml:space="preserve"> de </w:t>
            </w:r>
            <w:proofErr w:type="spellStart"/>
            <w:r w:rsidRPr="00E611DE">
              <w:rPr>
                <w:rFonts w:cstheme="minorHAnsi"/>
              </w:rPr>
              <w:t>medicamente</w:t>
            </w:r>
            <w:proofErr w:type="spellEnd"/>
          </w:p>
          <w:p w14:paraId="69B45B19" w14:textId="0F083BAB" w:rsidR="00782E91" w:rsidRPr="00E611DE" w:rsidRDefault="00782E91" w:rsidP="00E611DE">
            <w:pPr>
              <w:pStyle w:val="ListParagraph"/>
              <w:numPr>
                <w:ilvl w:val="0"/>
                <w:numId w:val="11"/>
              </w:numPr>
              <w:jc w:val="both"/>
              <w:rPr>
                <w:rFonts w:cstheme="minorHAnsi"/>
              </w:rPr>
            </w:pPr>
            <w:proofErr w:type="spellStart"/>
            <w:r w:rsidRPr="00E611DE">
              <w:rPr>
                <w:rFonts w:cstheme="minorHAnsi"/>
              </w:rPr>
              <w:t>Indeplineste</w:t>
            </w:r>
            <w:proofErr w:type="spellEnd"/>
            <w:r w:rsidRPr="00E611DE">
              <w:rPr>
                <w:rFonts w:cstheme="minorHAnsi"/>
              </w:rPr>
              <w:t xml:space="preserve"> </w:t>
            </w:r>
            <w:proofErr w:type="spellStart"/>
            <w:r w:rsidRPr="00E611DE">
              <w:rPr>
                <w:rFonts w:cstheme="minorHAnsi"/>
              </w:rPr>
              <w:t>toate</w:t>
            </w:r>
            <w:proofErr w:type="spellEnd"/>
            <w:r w:rsidRPr="00E611DE">
              <w:rPr>
                <w:rFonts w:cstheme="minorHAnsi"/>
              </w:rPr>
              <w:t xml:space="preserve"> </w:t>
            </w:r>
            <w:proofErr w:type="spellStart"/>
            <w:r w:rsidRPr="00E611DE">
              <w:rPr>
                <w:rFonts w:cstheme="minorHAnsi"/>
              </w:rPr>
              <w:t>atributiile</w:t>
            </w:r>
            <w:proofErr w:type="spellEnd"/>
            <w:r w:rsidRPr="00E611DE">
              <w:rPr>
                <w:rFonts w:cstheme="minorHAnsi"/>
              </w:rPr>
              <w:t xml:space="preserve"> </w:t>
            </w:r>
            <w:proofErr w:type="spellStart"/>
            <w:r w:rsidRPr="00E611DE">
              <w:rPr>
                <w:rFonts w:cstheme="minorHAnsi"/>
              </w:rPr>
              <w:t>dispuse</w:t>
            </w:r>
            <w:proofErr w:type="spellEnd"/>
            <w:r w:rsidRPr="00E611DE">
              <w:rPr>
                <w:rFonts w:cstheme="minorHAnsi"/>
              </w:rPr>
              <w:t xml:space="preserve"> de </w:t>
            </w:r>
            <w:proofErr w:type="spellStart"/>
            <w:r w:rsidRPr="00E611DE">
              <w:rPr>
                <w:rFonts w:cstheme="minorHAnsi"/>
              </w:rPr>
              <w:t>Managerul</w:t>
            </w:r>
            <w:proofErr w:type="spellEnd"/>
            <w:r w:rsidRPr="00E611DE">
              <w:rPr>
                <w:rFonts w:cstheme="minorHAnsi"/>
              </w:rPr>
              <w:t xml:space="preserve"> General, </w:t>
            </w:r>
            <w:proofErr w:type="spellStart"/>
            <w:r w:rsidRPr="00E611DE">
              <w:rPr>
                <w:rFonts w:cstheme="minorHAnsi"/>
              </w:rPr>
              <w:t>Directorul</w:t>
            </w:r>
            <w:proofErr w:type="spellEnd"/>
            <w:r w:rsidRPr="00E611DE">
              <w:rPr>
                <w:rFonts w:cstheme="minorHAnsi"/>
              </w:rPr>
              <w:t xml:space="preserve"> Medical </w:t>
            </w:r>
            <w:proofErr w:type="spellStart"/>
            <w:r w:rsidRPr="00E611DE">
              <w:rPr>
                <w:rFonts w:cstheme="minorHAnsi"/>
              </w:rPr>
              <w:t>si</w:t>
            </w:r>
            <w:proofErr w:type="spellEnd"/>
            <w:r w:rsidRPr="00E611DE">
              <w:rPr>
                <w:rFonts w:cstheme="minorHAnsi"/>
              </w:rPr>
              <w:t xml:space="preserve"> </w:t>
            </w:r>
            <w:proofErr w:type="spellStart"/>
            <w:r w:rsidRPr="00E611DE">
              <w:rPr>
                <w:rFonts w:cstheme="minorHAnsi"/>
              </w:rPr>
              <w:t>medic</w:t>
            </w:r>
            <w:r w:rsidR="004A38EB" w:rsidRPr="00E611DE">
              <w:rPr>
                <w:rFonts w:cstheme="minorHAnsi"/>
              </w:rPr>
              <w:t>u</w:t>
            </w:r>
            <w:r w:rsidRPr="00E611DE">
              <w:rPr>
                <w:rFonts w:cstheme="minorHAnsi"/>
              </w:rPr>
              <w:t>l</w:t>
            </w:r>
            <w:r w:rsidR="00301821" w:rsidRPr="00E611DE">
              <w:rPr>
                <w:rFonts w:cstheme="minorHAnsi"/>
              </w:rPr>
              <w:t>ui</w:t>
            </w:r>
            <w:proofErr w:type="spellEnd"/>
            <w:r w:rsidRPr="00E611DE">
              <w:rPr>
                <w:rFonts w:cstheme="minorHAnsi"/>
              </w:rPr>
              <w:t xml:space="preserve"> </w:t>
            </w:r>
            <w:proofErr w:type="spellStart"/>
            <w:r w:rsidRPr="00E611DE">
              <w:rPr>
                <w:rFonts w:cstheme="minorHAnsi"/>
              </w:rPr>
              <w:t>coord</w:t>
            </w:r>
            <w:r w:rsidR="00FC2243" w:rsidRPr="00E611DE">
              <w:rPr>
                <w:rFonts w:cstheme="minorHAnsi"/>
              </w:rPr>
              <w:t>o</w:t>
            </w:r>
            <w:r w:rsidRPr="00E611DE">
              <w:rPr>
                <w:rFonts w:cstheme="minorHAnsi"/>
              </w:rPr>
              <w:t>nator</w:t>
            </w:r>
            <w:proofErr w:type="spellEnd"/>
            <w:r w:rsidRPr="00E611DE">
              <w:rPr>
                <w:rFonts w:cstheme="minorHAnsi"/>
              </w:rPr>
              <w:t xml:space="preserve"> conform RI al SAJ in </w:t>
            </w:r>
            <w:proofErr w:type="spellStart"/>
            <w:r w:rsidRPr="00E611DE">
              <w:rPr>
                <w:rFonts w:cstheme="minorHAnsi"/>
              </w:rPr>
              <w:t>functie</w:t>
            </w:r>
            <w:proofErr w:type="spellEnd"/>
            <w:r w:rsidRPr="00E611DE">
              <w:rPr>
                <w:rFonts w:cstheme="minorHAnsi"/>
              </w:rPr>
              <w:t xml:space="preserve"> de </w:t>
            </w:r>
            <w:proofErr w:type="spellStart"/>
            <w:r w:rsidRPr="00E611DE">
              <w:rPr>
                <w:rFonts w:cstheme="minorHAnsi"/>
              </w:rPr>
              <w:t>situatie</w:t>
            </w:r>
            <w:proofErr w:type="spellEnd"/>
            <w:r w:rsidR="000E39DE" w:rsidRPr="00E611DE">
              <w:rPr>
                <w:rFonts w:cstheme="minorHAnsi"/>
              </w:rPr>
              <w:t xml:space="preserve">, sub </w:t>
            </w:r>
            <w:proofErr w:type="spellStart"/>
            <w:r w:rsidR="000E39DE" w:rsidRPr="00E611DE">
              <w:rPr>
                <w:rFonts w:cstheme="minorHAnsi"/>
              </w:rPr>
              <w:t>rezerva</w:t>
            </w:r>
            <w:proofErr w:type="spellEnd"/>
            <w:r w:rsidR="000E39DE" w:rsidRPr="00E611DE">
              <w:rPr>
                <w:rFonts w:cstheme="minorHAnsi"/>
              </w:rPr>
              <w:t xml:space="preserve"> </w:t>
            </w:r>
            <w:proofErr w:type="spellStart"/>
            <w:r w:rsidR="000E39DE" w:rsidRPr="00E611DE">
              <w:rPr>
                <w:rFonts w:cstheme="minorHAnsi"/>
              </w:rPr>
              <w:t>legalitatii</w:t>
            </w:r>
            <w:proofErr w:type="spellEnd"/>
            <w:r w:rsidR="000E39DE" w:rsidRPr="00E611DE">
              <w:rPr>
                <w:rFonts w:cstheme="minorHAnsi"/>
              </w:rPr>
              <w:t xml:space="preserve"> lor;</w:t>
            </w:r>
          </w:p>
          <w:p w14:paraId="4717D0C2" w14:textId="7398155F" w:rsidR="00782E91" w:rsidRPr="00E611DE" w:rsidRDefault="00782E91" w:rsidP="00E611DE">
            <w:pPr>
              <w:pStyle w:val="ListParagraph"/>
              <w:numPr>
                <w:ilvl w:val="0"/>
                <w:numId w:val="11"/>
              </w:numPr>
              <w:jc w:val="both"/>
              <w:rPr>
                <w:rFonts w:cstheme="minorHAnsi"/>
              </w:rPr>
            </w:pPr>
            <w:proofErr w:type="spellStart"/>
            <w:r w:rsidRPr="00E611DE">
              <w:rPr>
                <w:rFonts w:cstheme="minorHAnsi"/>
              </w:rPr>
              <w:t>Curatenia</w:t>
            </w:r>
            <w:proofErr w:type="spellEnd"/>
            <w:r w:rsidRPr="00E611DE">
              <w:rPr>
                <w:rFonts w:cstheme="minorHAnsi"/>
              </w:rPr>
              <w:t xml:space="preserve">, </w:t>
            </w:r>
            <w:proofErr w:type="spellStart"/>
            <w:r w:rsidRPr="00E611DE">
              <w:rPr>
                <w:rFonts w:cstheme="minorHAnsi"/>
              </w:rPr>
              <w:t>intretinerea</w:t>
            </w:r>
            <w:proofErr w:type="spellEnd"/>
            <w:r w:rsidRPr="00E611DE">
              <w:rPr>
                <w:rFonts w:cstheme="minorHAnsi"/>
              </w:rPr>
              <w:t xml:space="preserve"> </w:t>
            </w:r>
            <w:proofErr w:type="spellStart"/>
            <w:r w:rsidRPr="00E611DE">
              <w:rPr>
                <w:rFonts w:cstheme="minorHAnsi"/>
              </w:rPr>
              <w:t>si</w:t>
            </w:r>
            <w:proofErr w:type="spellEnd"/>
            <w:r w:rsidRPr="00E611DE">
              <w:rPr>
                <w:rFonts w:cstheme="minorHAnsi"/>
              </w:rPr>
              <w:t xml:space="preserve"> </w:t>
            </w:r>
            <w:proofErr w:type="spellStart"/>
            <w:r w:rsidRPr="00E611DE">
              <w:rPr>
                <w:rFonts w:cstheme="minorHAnsi"/>
              </w:rPr>
              <w:t>igienizarea</w:t>
            </w:r>
            <w:proofErr w:type="spellEnd"/>
            <w:r w:rsidRPr="00E611DE">
              <w:rPr>
                <w:rFonts w:cstheme="minorHAnsi"/>
              </w:rPr>
              <w:t xml:space="preserve"> </w:t>
            </w:r>
            <w:proofErr w:type="spellStart"/>
            <w:r w:rsidRPr="00E611DE">
              <w:rPr>
                <w:rFonts w:cstheme="minorHAnsi"/>
              </w:rPr>
              <w:t>ambulantei</w:t>
            </w:r>
            <w:proofErr w:type="spellEnd"/>
            <w:r w:rsidRPr="00E611DE">
              <w:rPr>
                <w:rFonts w:cstheme="minorHAnsi"/>
              </w:rPr>
              <w:t xml:space="preserve"> </w:t>
            </w:r>
            <w:proofErr w:type="spellStart"/>
            <w:r w:rsidRPr="00E611DE">
              <w:rPr>
                <w:rFonts w:cstheme="minorHAnsi"/>
              </w:rPr>
              <w:t>si</w:t>
            </w:r>
            <w:proofErr w:type="spellEnd"/>
            <w:r w:rsidRPr="00E611DE">
              <w:rPr>
                <w:rFonts w:cstheme="minorHAnsi"/>
              </w:rPr>
              <w:t xml:space="preserve"> a </w:t>
            </w:r>
            <w:proofErr w:type="spellStart"/>
            <w:r w:rsidRPr="00E611DE">
              <w:rPr>
                <w:rFonts w:cstheme="minorHAnsi"/>
              </w:rPr>
              <w:t>aparaturii</w:t>
            </w:r>
            <w:proofErr w:type="spellEnd"/>
            <w:r w:rsidRPr="00E611DE">
              <w:rPr>
                <w:rFonts w:cstheme="minorHAnsi"/>
              </w:rPr>
              <w:t xml:space="preserve"> </w:t>
            </w:r>
            <w:proofErr w:type="spellStart"/>
            <w:r w:rsidRPr="00E611DE">
              <w:rPr>
                <w:rFonts w:cstheme="minorHAnsi"/>
              </w:rPr>
              <w:t>medicale</w:t>
            </w:r>
            <w:proofErr w:type="spellEnd"/>
            <w:r w:rsidRPr="00E611DE">
              <w:rPr>
                <w:rFonts w:cstheme="minorHAnsi"/>
              </w:rPr>
              <w:t xml:space="preserve"> </w:t>
            </w:r>
            <w:proofErr w:type="spellStart"/>
            <w:r w:rsidRPr="00E611DE">
              <w:rPr>
                <w:rFonts w:cstheme="minorHAnsi"/>
              </w:rPr>
              <w:t>revine</w:t>
            </w:r>
            <w:proofErr w:type="spellEnd"/>
            <w:r w:rsidRPr="00E611DE">
              <w:rPr>
                <w:rFonts w:cstheme="minorHAnsi"/>
              </w:rPr>
              <w:t xml:space="preserve"> </w:t>
            </w:r>
            <w:proofErr w:type="spellStart"/>
            <w:r w:rsidRPr="00E611DE">
              <w:rPr>
                <w:rFonts w:cstheme="minorHAnsi"/>
              </w:rPr>
              <w:t>intregului</w:t>
            </w:r>
            <w:proofErr w:type="spellEnd"/>
            <w:r w:rsidRPr="00E611DE">
              <w:rPr>
                <w:rFonts w:cstheme="minorHAnsi"/>
              </w:rPr>
              <w:t xml:space="preserve"> </w:t>
            </w:r>
            <w:proofErr w:type="spellStart"/>
            <w:r w:rsidRPr="00E611DE">
              <w:rPr>
                <w:rFonts w:cstheme="minorHAnsi"/>
              </w:rPr>
              <w:t>echipaj</w:t>
            </w:r>
            <w:proofErr w:type="spellEnd"/>
          </w:p>
          <w:p w14:paraId="1E795D55" w14:textId="77777777" w:rsidR="008B6C7A" w:rsidRPr="00033ACC" w:rsidRDefault="008B6C7A" w:rsidP="00782E91">
            <w:pPr>
              <w:pStyle w:val="ListParagraph"/>
              <w:jc w:val="both"/>
              <w:rPr>
                <w:rFonts w:cstheme="minorHAnsi"/>
              </w:rPr>
            </w:pPr>
          </w:p>
        </w:tc>
      </w:tr>
      <w:tr w:rsidR="00782E91" w:rsidRPr="00033ACC" w14:paraId="0D836673" w14:textId="77777777" w:rsidTr="00236B8A">
        <w:tc>
          <w:tcPr>
            <w:tcW w:w="10479" w:type="dxa"/>
            <w:tcBorders>
              <w:top w:val="nil"/>
            </w:tcBorders>
          </w:tcPr>
          <w:p w14:paraId="558940AF" w14:textId="7C6C19C8" w:rsidR="00782E91" w:rsidRPr="00033ACC" w:rsidRDefault="00782E91">
            <w:pPr>
              <w:pStyle w:val="ListParagraph"/>
              <w:numPr>
                <w:ilvl w:val="0"/>
                <w:numId w:val="21"/>
              </w:numPr>
              <w:jc w:val="both"/>
              <w:rPr>
                <w:rFonts w:cstheme="minorHAnsi"/>
              </w:rPr>
            </w:pPr>
            <w:r w:rsidRPr="00033ACC">
              <w:rPr>
                <w:rFonts w:cstheme="minorHAnsi"/>
              </w:rPr>
              <w:t xml:space="preserve">Este </w:t>
            </w:r>
            <w:proofErr w:type="spellStart"/>
            <w:r w:rsidRPr="00033ACC">
              <w:rPr>
                <w:rFonts w:cstheme="minorHAnsi"/>
              </w:rPr>
              <w:t>interzisa</w:t>
            </w:r>
            <w:proofErr w:type="spellEnd"/>
            <w:r w:rsidRPr="00033ACC">
              <w:rPr>
                <w:rFonts w:cstheme="minorHAnsi"/>
              </w:rPr>
              <w:t xml:space="preserve"> </w:t>
            </w:r>
            <w:proofErr w:type="spellStart"/>
            <w:r w:rsidRPr="00033ACC">
              <w:rPr>
                <w:rFonts w:cstheme="minorHAnsi"/>
              </w:rPr>
              <w:t>transmiterea</w:t>
            </w:r>
            <w:proofErr w:type="spellEnd"/>
            <w:r w:rsidRPr="00033ACC">
              <w:rPr>
                <w:rFonts w:cstheme="minorHAnsi"/>
              </w:rPr>
              <w:t xml:space="preserve"> </w:t>
            </w:r>
            <w:proofErr w:type="spellStart"/>
            <w:r w:rsidRPr="00033ACC">
              <w:rPr>
                <w:rFonts w:cstheme="minorHAnsi"/>
              </w:rPr>
              <w:t>catre</w:t>
            </w:r>
            <w:proofErr w:type="spellEnd"/>
            <w:r w:rsidRPr="00033ACC">
              <w:rPr>
                <w:rFonts w:cstheme="minorHAnsi"/>
              </w:rPr>
              <w:t xml:space="preserve"> </w:t>
            </w:r>
            <w:proofErr w:type="spellStart"/>
            <w:r w:rsidRPr="00033ACC">
              <w:rPr>
                <w:rFonts w:cstheme="minorHAnsi"/>
              </w:rPr>
              <w:t>serviciile</w:t>
            </w:r>
            <w:proofErr w:type="spellEnd"/>
            <w:r w:rsidRPr="00033ACC">
              <w:rPr>
                <w:rFonts w:cstheme="minorHAnsi"/>
              </w:rPr>
              <w:t xml:space="preserve"> </w:t>
            </w:r>
            <w:proofErr w:type="spellStart"/>
            <w:r w:rsidRPr="00033ACC">
              <w:rPr>
                <w:rFonts w:cstheme="minorHAnsi"/>
              </w:rPr>
              <w:t>funerare</w:t>
            </w:r>
            <w:proofErr w:type="spellEnd"/>
            <w:r w:rsidRPr="00033ACC">
              <w:rPr>
                <w:rFonts w:cstheme="minorHAnsi"/>
              </w:rPr>
              <w:t xml:space="preserve"> a </w:t>
            </w:r>
            <w:proofErr w:type="spellStart"/>
            <w:r w:rsidRPr="00033ACC">
              <w:rPr>
                <w:rFonts w:cstheme="minorHAnsi"/>
              </w:rPr>
              <w:t>numerelor</w:t>
            </w:r>
            <w:proofErr w:type="spellEnd"/>
            <w:r w:rsidRPr="00033ACC">
              <w:rPr>
                <w:rFonts w:cstheme="minorHAnsi"/>
              </w:rPr>
              <w:t xml:space="preserve"> de </w:t>
            </w:r>
            <w:proofErr w:type="spellStart"/>
            <w:r w:rsidRPr="00033ACC">
              <w:rPr>
                <w:rFonts w:cstheme="minorHAnsi"/>
              </w:rPr>
              <w:t>telefon</w:t>
            </w:r>
            <w:proofErr w:type="spellEnd"/>
            <w:r w:rsidRPr="00033ACC">
              <w:rPr>
                <w:rFonts w:cstheme="minorHAnsi"/>
              </w:rPr>
              <w:t xml:space="preserve"> ale </w:t>
            </w:r>
            <w:proofErr w:type="spellStart"/>
            <w:r w:rsidRPr="00033ACC">
              <w:rPr>
                <w:rFonts w:cstheme="minorHAnsi"/>
              </w:rPr>
              <w:t>solicitatorilor</w:t>
            </w:r>
            <w:proofErr w:type="spellEnd"/>
            <w:r w:rsidRPr="00033ACC">
              <w:rPr>
                <w:rFonts w:cstheme="minorHAnsi"/>
              </w:rPr>
              <w:t xml:space="preserve"> </w:t>
            </w:r>
            <w:proofErr w:type="spellStart"/>
            <w:r w:rsidRPr="00033ACC">
              <w:rPr>
                <w:rFonts w:cstheme="minorHAnsi"/>
              </w:rPr>
              <w:t>unde</w:t>
            </w:r>
            <w:proofErr w:type="spellEnd"/>
            <w:r w:rsidRPr="00033ACC">
              <w:rPr>
                <w:rFonts w:cstheme="minorHAnsi"/>
              </w:rPr>
              <w:t xml:space="preserve"> </w:t>
            </w:r>
            <w:proofErr w:type="spellStart"/>
            <w:r w:rsidRPr="00033ACC">
              <w:rPr>
                <w:rFonts w:cstheme="minorHAnsi"/>
              </w:rPr>
              <w:t>exista</w:t>
            </w:r>
            <w:proofErr w:type="spellEnd"/>
            <w:r w:rsidRPr="00033ACC">
              <w:rPr>
                <w:rFonts w:cstheme="minorHAnsi"/>
              </w:rPr>
              <w:t xml:space="preserve"> un </w:t>
            </w:r>
            <w:proofErr w:type="spellStart"/>
            <w:r w:rsidRPr="00033ACC">
              <w:rPr>
                <w:rFonts w:cstheme="minorHAnsi"/>
              </w:rPr>
              <w:t>deces</w:t>
            </w:r>
            <w:proofErr w:type="spellEnd"/>
            <w:r w:rsidRPr="00033ACC">
              <w:rPr>
                <w:rFonts w:cstheme="minorHAnsi"/>
              </w:rPr>
              <w:t xml:space="preserve"> in </w:t>
            </w:r>
            <w:proofErr w:type="spellStart"/>
            <w:r w:rsidRPr="00033ACC">
              <w:rPr>
                <w:rFonts w:cstheme="minorHAnsi"/>
              </w:rPr>
              <w:t>vederea</w:t>
            </w:r>
            <w:proofErr w:type="spellEnd"/>
            <w:r w:rsidRPr="00033ACC">
              <w:rPr>
                <w:rFonts w:cstheme="minorHAnsi"/>
              </w:rPr>
              <w:t xml:space="preserve"> </w:t>
            </w:r>
            <w:proofErr w:type="spellStart"/>
            <w:r w:rsidRPr="00033ACC">
              <w:rPr>
                <w:rFonts w:cstheme="minorHAnsi"/>
              </w:rPr>
              <w:t>efectuarii</w:t>
            </w:r>
            <w:proofErr w:type="spellEnd"/>
            <w:r w:rsidRPr="00033ACC">
              <w:rPr>
                <w:rFonts w:cstheme="minorHAnsi"/>
              </w:rPr>
              <w:t xml:space="preserve"> </w:t>
            </w:r>
            <w:proofErr w:type="spellStart"/>
            <w:r w:rsidRPr="00033ACC">
              <w:rPr>
                <w:rFonts w:cstheme="minorHAnsi"/>
              </w:rPr>
              <w:t>serviciilor</w:t>
            </w:r>
            <w:proofErr w:type="spellEnd"/>
            <w:r w:rsidRPr="00033ACC">
              <w:rPr>
                <w:rFonts w:cstheme="minorHAnsi"/>
              </w:rPr>
              <w:t xml:space="preserve"> </w:t>
            </w:r>
            <w:proofErr w:type="spellStart"/>
            <w:r w:rsidRPr="00033ACC">
              <w:rPr>
                <w:rFonts w:cstheme="minorHAnsi"/>
              </w:rPr>
              <w:t>funerare</w:t>
            </w:r>
            <w:proofErr w:type="spellEnd"/>
          </w:p>
        </w:tc>
      </w:tr>
      <w:tr w:rsidR="00782E91" w:rsidRPr="00033ACC" w14:paraId="110AFED5" w14:textId="77777777" w:rsidTr="00236B8A">
        <w:tc>
          <w:tcPr>
            <w:tcW w:w="10479" w:type="dxa"/>
            <w:tcBorders>
              <w:top w:val="nil"/>
            </w:tcBorders>
          </w:tcPr>
          <w:p w14:paraId="2D25751F" w14:textId="682D3F50" w:rsidR="00782E91" w:rsidRPr="00033ACC" w:rsidRDefault="00782E91">
            <w:pPr>
              <w:pStyle w:val="ListParagraph"/>
              <w:numPr>
                <w:ilvl w:val="0"/>
                <w:numId w:val="21"/>
              </w:numPr>
              <w:jc w:val="both"/>
              <w:rPr>
                <w:rFonts w:cstheme="minorHAnsi"/>
              </w:rPr>
            </w:pPr>
            <w:proofErr w:type="spellStart"/>
            <w:r w:rsidRPr="00033ACC">
              <w:rPr>
                <w:rFonts w:cstheme="minorHAnsi"/>
              </w:rPr>
              <w:t>Foloseste</w:t>
            </w:r>
            <w:proofErr w:type="spellEnd"/>
            <w:r w:rsidRPr="00033ACC">
              <w:rPr>
                <w:rFonts w:cstheme="minorHAnsi"/>
              </w:rPr>
              <w:t xml:space="preserve"> permanent </w:t>
            </w:r>
            <w:proofErr w:type="spellStart"/>
            <w:r w:rsidRPr="00033ACC">
              <w:rPr>
                <w:rFonts w:cstheme="minorHAnsi"/>
              </w:rPr>
              <w:t>statia</w:t>
            </w:r>
            <w:proofErr w:type="spellEnd"/>
            <w:r w:rsidRPr="00033ACC">
              <w:rPr>
                <w:rFonts w:cstheme="minorHAnsi"/>
              </w:rPr>
              <w:t xml:space="preserve"> radio din </w:t>
            </w:r>
            <w:proofErr w:type="spellStart"/>
            <w:r w:rsidRPr="00033ACC">
              <w:rPr>
                <w:rFonts w:cstheme="minorHAnsi"/>
              </w:rPr>
              <w:t>dotarea</w:t>
            </w:r>
            <w:proofErr w:type="spellEnd"/>
            <w:r w:rsidRPr="00033ACC">
              <w:rPr>
                <w:rFonts w:cstheme="minorHAnsi"/>
              </w:rPr>
              <w:t xml:space="preserve"> </w:t>
            </w:r>
            <w:proofErr w:type="spellStart"/>
            <w:r w:rsidRPr="00033ACC">
              <w:rPr>
                <w:rFonts w:cstheme="minorHAnsi"/>
              </w:rPr>
              <w:t>autosanitarei</w:t>
            </w:r>
            <w:proofErr w:type="spellEnd"/>
            <w:r w:rsidRPr="00033ACC">
              <w:rPr>
                <w:rFonts w:cstheme="minorHAnsi"/>
              </w:rPr>
              <w:t xml:space="preserve"> din </w:t>
            </w:r>
            <w:proofErr w:type="spellStart"/>
            <w:r w:rsidRPr="00033ACC">
              <w:rPr>
                <w:rFonts w:cstheme="minorHAnsi"/>
              </w:rPr>
              <w:t>momentul</w:t>
            </w:r>
            <w:proofErr w:type="spellEnd"/>
            <w:r w:rsidRPr="00033ACC">
              <w:rPr>
                <w:rFonts w:cstheme="minorHAnsi"/>
              </w:rPr>
              <w:t xml:space="preserve"> </w:t>
            </w:r>
            <w:proofErr w:type="spellStart"/>
            <w:r w:rsidRPr="00033ACC">
              <w:rPr>
                <w:rFonts w:cstheme="minorHAnsi"/>
              </w:rPr>
              <w:t>plecarii</w:t>
            </w:r>
            <w:proofErr w:type="spellEnd"/>
            <w:r w:rsidRPr="00033ACC">
              <w:rPr>
                <w:rFonts w:cstheme="minorHAnsi"/>
              </w:rPr>
              <w:t xml:space="preserve"> la </w:t>
            </w:r>
            <w:proofErr w:type="spellStart"/>
            <w:r w:rsidRPr="00033ACC">
              <w:rPr>
                <w:rFonts w:cstheme="minorHAnsi"/>
              </w:rPr>
              <w:t>caz</w:t>
            </w:r>
            <w:proofErr w:type="spellEnd"/>
            <w:r w:rsidRPr="00033ACC">
              <w:rPr>
                <w:rFonts w:cstheme="minorHAnsi"/>
              </w:rPr>
              <w:t xml:space="preserve"> </w:t>
            </w:r>
            <w:proofErr w:type="spellStart"/>
            <w:r w:rsidRPr="00033ACC">
              <w:rPr>
                <w:rFonts w:cstheme="minorHAnsi"/>
              </w:rPr>
              <w:t>si</w:t>
            </w:r>
            <w:proofErr w:type="spellEnd"/>
            <w:r w:rsidR="00FC2243">
              <w:rPr>
                <w:rFonts w:cstheme="minorHAnsi"/>
              </w:rPr>
              <w:t xml:space="preserve"> </w:t>
            </w:r>
            <w:proofErr w:type="spellStart"/>
            <w:r w:rsidRPr="00033ACC">
              <w:rPr>
                <w:rFonts w:cstheme="minorHAnsi"/>
              </w:rPr>
              <w:t>pana</w:t>
            </w:r>
            <w:proofErr w:type="spellEnd"/>
            <w:r w:rsidRPr="00033ACC">
              <w:rPr>
                <w:rFonts w:cstheme="minorHAnsi"/>
              </w:rPr>
              <w:t xml:space="preserve"> la </w:t>
            </w:r>
            <w:proofErr w:type="spellStart"/>
            <w:r w:rsidRPr="00033ACC">
              <w:rPr>
                <w:rFonts w:cstheme="minorHAnsi"/>
              </w:rPr>
              <w:t>revenirea</w:t>
            </w:r>
            <w:proofErr w:type="spellEnd"/>
            <w:r w:rsidRPr="00033ACC">
              <w:rPr>
                <w:rFonts w:cstheme="minorHAnsi"/>
              </w:rPr>
              <w:t xml:space="preserve"> in </w:t>
            </w:r>
            <w:proofErr w:type="spellStart"/>
            <w:r w:rsidRPr="00033ACC">
              <w:rPr>
                <w:rFonts w:cstheme="minorHAnsi"/>
              </w:rPr>
              <w:t>sediu</w:t>
            </w:r>
            <w:proofErr w:type="spellEnd"/>
            <w:r w:rsidRPr="00033ACC">
              <w:rPr>
                <w:rFonts w:cstheme="minorHAnsi"/>
              </w:rPr>
              <w:t xml:space="preserve">. </w:t>
            </w:r>
            <w:proofErr w:type="spellStart"/>
            <w:r w:rsidRPr="00033ACC">
              <w:rPr>
                <w:rFonts w:cstheme="minorHAnsi"/>
              </w:rPr>
              <w:t>Convorbirile</w:t>
            </w:r>
            <w:proofErr w:type="spellEnd"/>
            <w:r w:rsidRPr="00033ACC">
              <w:rPr>
                <w:rFonts w:cstheme="minorHAnsi"/>
              </w:rPr>
              <w:t xml:space="preserve"> pe </w:t>
            </w:r>
            <w:proofErr w:type="spellStart"/>
            <w:r w:rsidRPr="00033ACC">
              <w:rPr>
                <w:rFonts w:cstheme="minorHAnsi"/>
              </w:rPr>
              <w:t>statia</w:t>
            </w:r>
            <w:proofErr w:type="spellEnd"/>
            <w:r w:rsidRPr="00033ACC">
              <w:rPr>
                <w:rFonts w:cstheme="minorHAnsi"/>
              </w:rPr>
              <w:t xml:space="preserve"> radio sunt </w:t>
            </w:r>
            <w:proofErr w:type="spellStart"/>
            <w:r w:rsidRPr="00033ACC">
              <w:rPr>
                <w:rFonts w:cstheme="minorHAnsi"/>
              </w:rPr>
              <w:t>doar</w:t>
            </w:r>
            <w:proofErr w:type="spellEnd"/>
            <w:r w:rsidRPr="00033ACC">
              <w:rPr>
                <w:rFonts w:cstheme="minorHAnsi"/>
              </w:rPr>
              <w:t xml:space="preserve"> in </w:t>
            </w:r>
            <w:proofErr w:type="spellStart"/>
            <w:r w:rsidRPr="00033ACC">
              <w:rPr>
                <w:rFonts w:cstheme="minorHAnsi"/>
              </w:rPr>
              <w:t>interesul</w:t>
            </w:r>
            <w:proofErr w:type="spellEnd"/>
            <w:r w:rsidRPr="00033ACC">
              <w:rPr>
                <w:rFonts w:cstheme="minorHAnsi"/>
              </w:rPr>
              <w:t xml:space="preserve"> </w:t>
            </w:r>
            <w:proofErr w:type="spellStart"/>
            <w:r w:rsidRPr="00033ACC">
              <w:rPr>
                <w:rFonts w:cstheme="minorHAnsi"/>
              </w:rPr>
              <w:t>institutiei</w:t>
            </w:r>
            <w:proofErr w:type="spellEnd"/>
            <w:r w:rsidRPr="00033ACC">
              <w:rPr>
                <w:rFonts w:cstheme="minorHAnsi"/>
              </w:rPr>
              <w:t xml:space="preserve"> </w:t>
            </w:r>
            <w:proofErr w:type="spellStart"/>
            <w:r w:rsidRPr="00033ACC">
              <w:rPr>
                <w:rFonts w:cstheme="minorHAnsi"/>
              </w:rPr>
              <w:t>si</w:t>
            </w:r>
            <w:proofErr w:type="spellEnd"/>
            <w:r w:rsidRPr="00033ACC">
              <w:rPr>
                <w:rFonts w:cstheme="minorHAnsi"/>
              </w:rPr>
              <w:t xml:space="preserve"> al </w:t>
            </w:r>
            <w:proofErr w:type="spellStart"/>
            <w:r w:rsidRPr="00033ACC">
              <w:rPr>
                <w:rFonts w:cstheme="minorHAnsi"/>
              </w:rPr>
              <w:t>rezolvarii</w:t>
            </w:r>
            <w:proofErr w:type="spellEnd"/>
            <w:r w:rsidRPr="00033ACC">
              <w:rPr>
                <w:rFonts w:cstheme="minorHAnsi"/>
              </w:rPr>
              <w:t xml:space="preserve"> </w:t>
            </w:r>
            <w:proofErr w:type="spellStart"/>
            <w:r w:rsidRPr="00033ACC">
              <w:rPr>
                <w:rFonts w:cstheme="minorHAnsi"/>
              </w:rPr>
              <w:t>misiunii</w:t>
            </w:r>
            <w:proofErr w:type="spellEnd"/>
          </w:p>
        </w:tc>
      </w:tr>
      <w:tr w:rsidR="00782E91" w:rsidRPr="00033ACC" w14:paraId="5F1C6828" w14:textId="77777777" w:rsidTr="00236B8A">
        <w:tc>
          <w:tcPr>
            <w:tcW w:w="10479" w:type="dxa"/>
            <w:tcBorders>
              <w:top w:val="nil"/>
            </w:tcBorders>
          </w:tcPr>
          <w:p w14:paraId="157FB3AB" w14:textId="332E3ACA" w:rsidR="00782E91" w:rsidRPr="00033ACC" w:rsidRDefault="00782E91">
            <w:pPr>
              <w:pStyle w:val="ListParagraph"/>
              <w:numPr>
                <w:ilvl w:val="0"/>
                <w:numId w:val="21"/>
              </w:numPr>
              <w:jc w:val="both"/>
              <w:rPr>
                <w:rFonts w:cstheme="minorHAnsi"/>
              </w:rPr>
            </w:pPr>
            <w:proofErr w:type="spellStart"/>
            <w:r w:rsidRPr="00033ACC">
              <w:rPr>
                <w:rFonts w:cstheme="minorHAnsi"/>
              </w:rPr>
              <w:t>Respecta</w:t>
            </w:r>
            <w:proofErr w:type="spellEnd"/>
            <w:r w:rsidRPr="00033ACC">
              <w:rPr>
                <w:rFonts w:cstheme="minorHAnsi"/>
              </w:rPr>
              <w:t xml:space="preserve"> </w:t>
            </w:r>
            <w:proofErr w:type="spellStart"/>
            <w:r w:rsidRPr="00033ACC">
              <w:rPr>
                <w:rFonts w:cstheme="minorHAnsi"/>
              </w:rPr>
              <w:t>protocoalele</w:t>
            </w:r>
            <w:proofErr w:type="spellEnd"/>
            <w:r w:rsidRPr="00033ACC">
              <w:rPr>
                <w:rFonts w:cstheme="minorHAnsi"/>
              </w:rPr>
              <w:t xml:space="preserve"> </w:t>
            </w:r>
            <w:proofErr w:type="spellStart"/>
            <w:r w:rsidRPr="00033ACC">
              <w:rPr>
                <w:rFonts w:cstheme="minorHAnsi"/>
              </w:rPr>
              <w:t>si</w:t>
            </w:r>
            <w:proofErr w:type="spellEnd"/>
            <w:r w:rsidRPr="00033ACC">
              <w:rPr>
                <w:rFonts w:cstheme="minorHAnsi"/>
              </w:rPr>
              <w:t xml:space="preserve"> </w:t>
            </w:r>
            <w:proofErr w:type="spellStart"/>
            <w:r w:rsidRPr="00033ACC">
              <w:rPr>
                <w:rFonts w:cstheme="minorHAnsi"/>
              </w:rPr>
              <w:t>procedurile</w:t>
            </w:r>
            <w:proofErr w:type="spellEnd"/>
            <w:r w:rsidRPr="00033ACC">
              <w:rPr>
                <w:rFonts w:cstheme="minorHAnsi"/>
              </w:rPr>
              <w:t xml:space="preserve"> </w:t>
            </w:r>
            <w:proofErr w:type="spellStart"/>
            <w:r w:rsidRPr="00033ACC">
              <w:rPr>
                <w:rFonts w:cstheme="minorHAnsi"/>
              </w:rPr>
              <w:t>pentru</w:t>
            </w:r>
            <w:proofErr w:type="spellEnd"/>
            <w:r w:rsidRPr="00033ACC">
              <w:rPr>
                <w:rFonts w:cstheme="minorHAnsi"/>
              </w:rPr>
              <w:t xml:space="preserve"> care au </w:t>
            </w:r>
            <w:proofErr w:type="spellStart"/>
            <w:r w:rsidRPr="00033ACC">
              <w:rPr>
                <w:rFonts w:cstheme="minorHAnsi"/>
              </w:rPr>
              <w:t>fost</w:t>
            </w:r>
            <w:proofErr w:type="spellEnd"/>
            <w:r w:rsidRPr="00033ACC">
              <w:rPr>
                <w:rFonts w:cstheme="minorHAnsi"/>
              </w:rPr>
              <w:t xml:space="preserve"> </w:t>
            </w:r>
            <w:proofErr w:type="spellStart"/>
            <w:r w:rsidRPr="00033ACC">
              <w:rPr>
                <w:rFonts w:cstheme="minorHAnsi"/>
              </w:rPr>
              <w:t>instruiti</w:t>
            </w:r>
            <w:proofErr w:type="spellEnd"/>
            <w:r w:rsidRPr="00033ACC">
              <w:rPr>
                <w:rFonts w:cstheme="minorHAnsi"/>
              </w:rPr>
              <w:t xml:space="preserve"> </w:t>
            </w:r>
            <w:proofErr w:type="spellStart"/>
            <w:r w:rsidRPr="00033ACC">
              <w:rPr>
                <w:rFonts w:cstheme="minorHAnsi"/>
              </w:rPr>
              <w:t>prin</w:t>
            </w:r>
            <w:proofErr w:type="spellEnd"/>
            <w:r w:rsidRPr="00033ACC">
              <w:rPr>
                <w:rFonts w:cstheme="minorHAnsi"/>
              </w:rPr>
              <w:t xml:space="preserve"> </w:t>
            </w:r>
            <w:proofErr w:type="spellStart"/>
            <w:r w:rsidRPr="00033ACC">
              <w:rPr>
                <w:rFonts w:cstheme="minorHAnsi"/>
              </w:rPr>
              <w:t>luare</w:t>
            </w:r>
            <w:proofErr w:type="spellEnd"/>
            <w:r w:rsidRPr="00033ACC">
              <w:rPr>
                <w:rFonts w:cstheme="minorHAnsi"/>
              </w:rPr>
              <w:t xml:space="preserve"> la </w:t>
            </w:r>
            <w:proofErr w:type="spellStart"/>
            <w:r w:rsidRPr="00033ACC">
              <w:rPr>
                <w:rFonts w:cstheme="minorHAnsi"/>
              </w:rPr>
              <w:t>cunostinta</w:t>
            </w:r>
            <w:proofErr w:type="spellEnd"/>
            <w:r w:rsidR="00F573F8">
              <w:rPr>
                <w:rFonts w:cstheme="minorHAnsi"/>
              </w:rPr>
              <w:t xml:space="preserve">. Are </w:t>
            </w:r>
            <w:proofErr w:type="spellStart"/>
            <w:r w:rsidR="00F573F8">
              <w:rPr>
                <w:rFonts w:cstheme="minorHAnsi"/>
              </w:rPr>
              <w:t>obligatia</w:t>
            </w:r>
            <w:proofErr w:type="spellEnd"/>
            <w:r w:rsidR="00F573F8">
              <w:rPr>
                <w:rFonts w:cstheme="minorHAnsi"/>
              </w:rPr>
              <w:t xml:space="preserve"> </w:t>
            </w:r>
            <w:proofErr w:type="spellStart"/>
            <w:r w:rsidR="00F573F8">
              <w:rPr>
                <w:rFonts w:cstheme="minorHAnsi"/>
              </w:rPr>
              <w:t>morala</w:t>
            </w:r>
            <w:proofErr w:type="spellEnd"/>
            <w:r w:rsidR="00F573F8">
              <w:rPr>
                <w:rFonts w:cstheme="minorHAnsi"/>
              </w:rPr>
              <w:t xml:space="preserve"> </w:t>
            </w:r>
            <w:proofErr w:type="spellStart"/>
            <w:r w:rsidR="00F573F8">
              <w:rPr>
                <w:rFonts w:cstheme="minorHAnsi"/>
              </w:rPr>
              <w:t>si</w:t>
            </w:r>
            <w:proofErr w:type="spellEnd"/>
            <w:r w:rsidR="00F573F8">
              <w:rPr>
                <w:rFonts w:cstheme="minorHAnsi"/>
              </w:rPr>
              <w:t xml:space="preserve"> </w:t>
            </w:r>
            <w:proofErr w:type="spellStart"/>
            <w:r w:rsidR="00F573F8">
              <w:rPr>
                <w:rFonts w:cstheme="minorHAnsi"/>
              </w:rPr>
              <w:t>profesionala</w:t>
            </w:r>
            <w:proofErr w:type="spellEnd"/>
            <w:r w:rsidR="00F573F8">
              <w:rPr>
                <w:rFonts w:cstheme="minorHAnsi"/>
              </w:rPr>
              <w:t xml:space="preserve"> de a-</w:t>
            </w:r>
            <w:proofErr w:type="spellStart"/>
            <w:r w:rsidR="00F573F8">
              <w:rPr>
                <w:rFonts w:cstheme="minorHAnsi"/>
              </w:rPr>
              <w:t>si</w:t>
            </w:r>
            <w:proofErr w:type="spellEnd"/>
            <w:r w:rsidR="00F573F8">
              <w:rPr>
                <w:rFonts w:cstheme="minorHAnsi"/>
              </w:rPr>
              <w:t xml:space="preserve"> </w:t>
            </w:r>
            <w:proofErr w:type="spellStart"/>
            <w:r w:rsidR="00F573F8">
              <w:rPr>
                <w:rFonts w:cstheme="minorHAnsi"/>
              </w:rPr>
              <w:t>imbunatati</w:t>
            </w:r>
            <w:proofErr w:type="spellEnd"/>
            <w:r w:rsidR="00F573F8">
              <w:rPr>
                <w:rFonts w:cstheme="minorHAnsi"/>
              </w:rPr>
              <w:t xml:space="preserve"> </w:t>
            </w:r>
            <w:proofErr w:type="spellStart"/>
            <w:r w:rsidR="00F573F8">
              <w:rPr>
                <w:rFonts w:cstheme="minorHAnsi"/>
              </w:rPr>
              <w:t>continuu</w:t>
            </w:r>
            <w:proofErr w:type="spellEnd"/>
            <w:r w:rsidR="00F573F8">
              <w:rPr>
                <w:rFonts w:cstheme="minorHAnsi"/>
              </w:rPr>
              <w:t xml:space="preserve"> </w:t>
            </w:r>
            <w:proofErr w:type="spellStart"/>
            <w:r w:rsidR="00F573F8">
              <w:rPr>
                <w:rFonts w:cstheme="minorHAnsi"/>
              </w:rPr>
              <w:t>pregatirea</w:t>
            </w:r>
            <w:proofErr w:type="spellEnd"/>
            <w:r w:rsidR="00F573F8">
              <w:rPr>
                <w:rFonts w:cstheme="minorHAnsi"/>
              </w:rPr>
              <w:t xml:space="preserve"> </w:t>
            </w:r>
            <w:proofErr w:type="spellStart"/>
            <w:r w:rsidR="00F573F8">
              <w:rPr>
                <w:rFonts w:cstheme="minorHAnsi"/>
              </w:rPr>
              <w:t>profesionala</w:t>
            </w:r>
            <w:proofErr w:type="spellEnd"/>
            <w:r w:rsidR="00F573F8">
              <w:rPr>
                <w:rFonts w:cstheme="minorHAnsi"/>
              </w:rPr>
              <w:t xml:space="preserve"> in </w:t>
            </w:r>
            <w:proofErr w:type="spellStart"/>
            <w:r w:rsidR="00F573F8">
              <w:rPr>
                <w:rFonts w:cstheme="minorHAnsi"/>
              </w:rPr>
              <w:t>raport</w:t>
            </w:r>
            <w:proofErr w:type="spellEnd"/>
            <w:r w:rsidR="00F573F8">
              <w:rPr>
                <w:rFonts w:cstheme="minorHAnsi"/>
              </w:rPr>
              <w:t xml:space="preserve"> cu </w:t>
            </w:r>
            <w:proofErr w:type="spellStart"/>
            <w:r w:rsidR="00F573F8">
              <w:rPr>
                <w:rFonts w:cstheme="minorHAnsi"/>
              </w:rPr>
              <w:t>progresele</w:t>
            </w:r>
            <w:proofErr w:type="spellEnd"/>
            <w:r w:rsidR="00F573F8">
              <w:rPr>
                <w:rFonts w:cstheme="minorHAnsi"/>
              </w:rPr>
              <w:t xml:space="preserve"> </w:t>
            </w:r>
            <w:proofErr w:type="spellStart"/>
            <w:r w:rsidR="00F573F8">
              <w:rPr>
                <w:rFonts w:cstheme="minorHAnsi"/>
              </w:rPr>
              <w:t>stiintei</w:t>
            </w:r>
            <w:proofErr w:type="spellEnd"/>
            <w:r w:rsidR="00F573F8">
              <w:rPr>
                <w:rFonts w:cstheme="minorHAnsi"/>
              </w:rPr>
              <w:t xml:space="preserve"> </w:t>
            </w:r>
            <w:proofErr w:type="spellStart"/>
            <w:r w:rsidR="00F573F8">
              <w:rPr>
                <w:rFonts w:cstheme="minorHAnsi"/>
              </w:rPr>
              <w:t>medicale</w:t>
            </w:r>
            <w:proofErr w:type="spellEnd"/>
            <w:r w:rsidR="00F573F8">
              <w:rPr>
                <w:rFonts w:cstheme="minorHAnsi"/>
              </w:rPr>
              <w:t xml:space="preserve"> </w:t>
            </w:r>
            <w:proofErr w:type="spellStart"/>
            <w:r w:rsidR="00F573F8">
              <w:rPr>
                <w:rFonts w:cstheme="minorHAnsi"/>
              </w:rPr>
              <w:t>si</w:t>
            </w:r>
            <w:proofErr w:type="spellEnd"/>
            <w:r w:rsidR="00F573F8">
              <w:rPr>
                <w:rFonts w:cstheme="minorHAnsi"/>
              </w:rPr>
              <w:t xml:space="preserve"> de a </w:t>
            </w:r>
            <w:proofErr w:type="spellStart"/>
            <w:r w:rsidR="00F573F8">
              <w:rPr>
                <w:rFonts w:cstheme="minorHAnsi"/>
              </w:rPr>
              <w:t>participa</w:t>
            </w:r>
            <w:proofErr w:type="spellEnd"/>
            <w:r w:rsidR="00F573F8">
              <w:rPr>
                <w:rFonts w:cstheme="minorHAnsi"/>
              </w:rPr>
              <w:t xml:space="preserve"> la </w:t>
            </w:r>
            <w:proofErr w:type="spellStart"/>
            <w:r w:rsidR="00F573F8">
              <w:rPr>
                <w:rFonts w:cstheme="minorHAnsi"/>
              </w:rPr>
              <w:t>cursurile</w:t>
            </w:r>
            <w:proofErr w:type="spellEnd"/>
            <w:r w:rsidR="00F573F8">
              <w:rPr>
                <w:rFonts w:cstheme="minorHAnsi"/>
              </w:rPr>
              <w:t xml:space="preserve"> de </w:t>
            </w:r>
            <w:proofErr w:type="spellStart"/>
            <w:r w:rsidR="00F573F8">
              <w:rPr>
                <w:rFonts w:cstheme="minorHAnsi"/>
              </w:rPr>
              <w:t>perfectionare</w:t>
            </w:r>
            <w:proofErr w:type="spellEnd"/>
            <w:r w:rsidR="00F573F8">
              <w:rPr>
                <w:rFonts w:cstheme="minorHAnsi"/>
              </w:rPr>
              <w:t xml:space="preserve"> </w:t>
            </w:r>
            <w:proofErr w:type="spellStart"/>
            <w:r w:rsidR="00F573F8">
              <w:rPr>
                <w:rFonts w:cstheme="minorHAnsi"/>
              </w:rPr>
              <w:t>organizate</w:t>
            </w:r>
            <w:proofErr w:type="spellEnd"/>
            <w:r w:rsidR="00F573F8">
              <w:rPr>
                <w:rFonts w:cstheme="minorHAnsi"/>
              </w:rPr>
              <w:t>.</w:t>
            </w:r>
          </w:p>
        </w:tc>
      </w:tr>
      <w:tr w:rsidR="00782E91" w:rsidRPr="00033ACC" w14:paraId="10681B84" w14:textId="77777777" w:rsidTr="00236B8A">
        <w:tc>
          <w:tcPr>
            <w:tcW w:w="10479" w:type="dxa"/>
            <w:tcBorders>
              <w:top w:val="nil"/>
            </w:tcBorders>
          </w:tcPr>
          <w:p w14:paraId="35A4DABC" w14:textId="10F04CC8" w:rsidR="00782E91" w:rsidRPr="00033ACC" w:rsidRDefault="00782E91">
            <w:pPr>
              <w:pStyle w:val="ListParagraph"/>
              <w:numPr>
                <w:ilvl w:val="0"/>
                <w:numId w:val="21"/>
              </w:numPr>
              <w:jc w:val="both"/>
              <w:rPr>
                <w:rFonts w:cstheme="minorHAnsi"/>
              </w:rPr>
            </w:pPr>
            <w:proofErr w:type="spellStart"/>
            <w:r w:rsidRPr="00033ACC">
              <w:rPr>
                <w:rFonts w:cstheme="minorHAnsi"/>
              </w:rPr>
              <w:t>Respecta</w:t>
            </w:r>
            <w:proofErr w:type="spellEnd"/>
            <w:r w:rsidRPr="00033ACC">
              <w:rPr>
                <w:rFonts w:cstheme="minorHAnsi"/>
              </w:rPr>
              <w:t xml:space="preserve"> </w:t>
            </w:r>
            <w:proofErr w:type="spellStart"/>
            <w:r w:rsidRPr="00033ACC">
              <w:rPr>
                <w:rFonts w:cstheme="minorHAnsi"/>
              </w:rPr>
              <w:t>ordinea</w:t>
            </w:r>
            <w:proofErr w:type="spellEnd"/>
            <w:r w:rsidRPr="00033ACC">
              <w:rPr>
                <w:rFonts w:cstheme="minorHAnsi"/>
              </w:rPr>
              <w:t xml:space="preserve"> </w:t>
            </w:r>
            <w:proofErr w:type="spellStart"/>
            <w:r w:rsidRPr="00033ACC">
              <w:rPr>
                <w:rFonts w:cstheme="minorHAnsi"/>
              </w:rPr>
              <w:t>si</w:t>
            </w:r>
            <w:proofErr w:type="spellEnd"/>
            <w:r w:rsidRPr="00033ACC">
              <w:rPr>
                <w:rFonts w:cstheme="minorHAnsi"/>
              </w:rPr>
              <w:t xml:space="preserve"> </w:t>
            </w:r>
            <w:proofErr w:type="spellStart"/>
            <w:r w:rsidRPr="00033ACC">
              <w:rPr>
                <w:rFonts w:cstheme="minorHAnsi"/>
              </w:rPr>
              <w:t>curatenia</w:t>
            </w:r>
            <w:proofErr w:type="spellEnd"/>
            <w:r w:rsidRPr="00033ACC">
              <w:rPr>
                <w:rFonts w:cstheme="minorHAnsi"/>
              </w:rPr>
              <w:t xml:space="preserve"> in </w:t>
            </w:r>
            <w:proofErr w:type="spellStart"/>
            <w:r w:rsidRPr="00033ACC">
              <w:rPr>
                <w:rFonts w:cstheme="minorHAnsi"/>
              </w:rPr>
              <w:t>sediu</w:t>
            </w:r>
            <w:proofErr w:type="spellEnd"/>
            <w:r w:rsidRPr="00033ACC">
              <w:rPr>
                <w:rFonts w:cstheme="minorHAnsi"/>
              </w:rPr>
              <w:t xml:space="preserve"> </w:t>
            </w:r>
            <w:proofErr w:type="spellStart"/>
            <w:r w:rsidRPr="00033ACC">
              <w:rPr>
                <w:rFonts w:cstheme="minorHAnsi"/>
              </w:rPr>
              <w:t>si</w:t>
            </w:r>
            <w:proofErr w:type="spellEnd"/>
            <w:r w:rsidRPr="00033ACC">
              <w:rPr>
                <w:rFonts w:cstheme="minorHAnsi"/>
              </w:rPr>
              <w:t xml:space="preserve"> in </w:t>
            </w:r>
            <w:proofErr w:type="spellStart"/>
            <w:r w:rsidRPr="00033ACC">
              <w:rPr>
                <w:rFonts w:cstheme="minorHAnsi"/>
              </w:rPr>
              <w:t>camerele</w:t>
            </w:r>
            <w:proofErr w:type="spellEnd"/>
            <w:r w:rsidRPr="00033ACC">
              <w:rPr>
                <w:rFonts w:cstheme="minorHAnsi"/>
              </w:rPr>
              <w:t xml:space="preserve"> de </w:t>
            </w:r>
            <w:proofErr w:type="spellStart"/>
            <w:r w:rsidRPr="00033ACC">
              <w:rPr>
                <w:rFonts w:cstheme="minorHAnsi"/>
              </w:rPr>
              <w:t>asteptare</w:t>
            </w:r>
            <w:proofErr w:type="spellEnd"/>
          </w:p>
        </w:tc>
      </w:tr>
      <w:tr w:rsidR="00782E91" w:rsidRPr="00033ACC" w14:paraId="1D4D2D25" w14:textId="77777777" w:rsidTr="00236B8A">
        <w:tc>
          <w:tcPr>
            <w:tcW w:w="10479" w:type="dxa"/>
            <w:tcBorders>
              <w:top w:val="nil"/>
            </w:tcBorders>
          </w:tcPr>
          <w:p w14:paraId="7379A8C9" w14:textId="4DB1DB27" w:rsidR="00782E91" w:rsidRPr="00033ACC" w:rsidRDefault="00782E91">
            <w:pPr>
              <w:pStyle w:val="ListParagraph"/>
              <w:numPr>
                <w:ilvl w:val="0"/>
                <w:numId w:val="21"/>
              </w:numPr>
              <w:jc w:val="both"/>
              <w:rPr>
                <w:rFonts w:cstheme="minorHAnsi"/>
              </w:rPr>
            </w:pPr>
            <w:r w:rsidRPr="00033ACC">
              <w:rPr>
                <w:rFonts w:cstheme="minorHAnsi"/>
              </w:rPr>
              <w:t xml:space="preserve">Se </w:t>
            </w:r>
            <w:proofErr w:type="spellStart"/>
            <w:r w:rsidRPr="00033ACC">
              <w:rPr>
                <w:rFonts w:cstheme="minorHAnsi"/>
              </w:rPr>
              <w:t>supune</w:t>
            </w:r>
            <w:proofErr w:type="spellEnd"/>
            <w:r w:rsidRPr="00033ACC">
              <w:rPr>
                <w:rFonts w:cstheme="minorHAnsi"/>
              </w:rPr>
              <w:t xml:space="preserve"> </w:t>
            </w:r>
            <w:proofErr w:type="spellStart"/>
            <w:r w:rsidRPr="00033ACC">
              <w:rPr>
                <w:rFonts w:cstheme="minorHAnsi"/>
              </w:rPr>
              <w:t>controlului</w:t>
            </w:r>
            <w:proofErr w:type="spellEnd"/>
            <w:r w:rsidRPr="00033ACC">
              <w:rPr>
                <w:rFonts w:cstheme="minorHAnsi"/>
              </w:rPr>
              <w:t xml:space="preserve"> medical periodic in </w:t>
            </w:r>
            <w:proofErr w:type="spellStart"/>
            <w:r w:rsidRPr="00033ACC">
              <w:rPr>
                <w:rFonts w:cstheme="minorHAnsi"/>
              </w:rPr>
              <w:t>conformitate</w:t>
            </w:r>
            <w:proofErr w:type="spellEnd"/>
            <w:r w:rsidRPr="00033ACC">
              <w:rPr>
                <w:rFonts w:cstheme="minorHAnsi"/>
              </w:rPr>
              <w:t xml:space="preserve"> cu </w:t>
            </w:r>
            <w:proofErr w:type="spellStart"/>
            <w:r w:rsidRPr="00033ACC">
              <w:rPr>
                <w:rFonts w:cstheme="minorHAnsi"/>
              </w:rPr>
              <w:t>legislatia</w:t>
            </w:r>
            <w:proofErr w:type="spellEnd"/>
            <w:r w:rsidRPr="00033ACC">
              <w:rPr>
                <w:rFonts w:cstheme="minorHAnsi"/>
              </w:rPr>
              <w:t xml:space="preserve"> in </w:t>
            </w:r>
            <w:proofErr w:type="spellStart"/>
            <w:r w:rsidRPr="00033ACC">
              <w:rPr>
                <w:rFonts w:cstheme="minorHAnsi"/>
              </w:rPr>
              <w:t>vigoare</w:t>
            </w:r>
            <w:proofErr w:type="spellEnd"/>
          </w:p>
        </w:tc>
      </w:tr>
      <w:tr w:rsidR="00782E91" w:rsidRPr="00033ACC" w14:paraId="05923D4B" w14:textId="77777777" w:rsidTr="00236B8A">
        <w:tc>
          <w:tcPr>
            <w:tcW w:w="10479" w:type="dxa"/>
            <w:tcBorders>
              <w:top w:val="nil"/>
            </w:tcBorders>
          </w:tcPr>
          <w:p w14:paraId="44698027" w14:textId="1E662B44" w:rsidR="00782E91" w:rsidRPr="00E611DE" w:rsidRDefault="00782E91" w:rsidP="00E611DE">
            <w:pPr>
              <w:pStyle w:val="ListParagraph"/>
              <w:numPr>
                <w:ilvl w:val="0"/>
                <w:numId w:val="21"/>
              </w:numPr>
              <w:jc w:val="both"/>
              <w:rPr>
                <w:rFonts w:cstheme="minorHAnsi"/>
              </w:rPr>
            </w:pPr>
            <w:proofErr w:type="spellStart"/>
            <w:r w:rsidRPr="00E611DE">
              <w:rPr>
                <w:rFonts w:cstheme="minorHAnsi"/>
              </w:rPr>
              <w:t>Raspunde</w:t>
            </w:r>
            <w:proofErr w:type="spellEnd"/>
            <w:r w:rsidRPr="00E611DE">
              <w:rPr>
                <w:rFonts w:cstheme="minorHAnsi"/>
              </w:rPr>
              <w:t xml:space="preserve"> </w:t>
            </w:r>
            <w:proofErr w:type="spellStart"/>
            <w:r w:rsidRPr="00E611DE">
              <w:rPr>
                <w:rFonts w:cstheme="minorHAnsi"/>
              </w:rPr>
              <w:t>disciplinar</w:t>
            </w:r>
            <w:proofErr w:type="spellEnd"/>
            <w:r w:rsidRPr="00E611DE">
              <w:rPr>
                <w:rFonts w:cstheme="minorHAnsi"/>
              </w:rPr>
              <w:t xml:space="preserve">, material </w:t>
            </w:r>
            <w:proofErr w:type="spellStart"/>
            <w:r w:rsidRPr="00E611DE">
              <w:rPr>
                <w:rFonts w:cstheme="minorHAnsi"/>
              </w:rPr>
              <w:t>sau</w:t>
            </w:r>
            <w:proofErr w:type="spellEnd"/>
            <w:r w:rsidRPr="00E611DE">
              <w:rPr>
                <w:rFonts w:cstheme="minorHAnsi"/>
              </w:rPr>
              <w:t xml:space="preserve"> penal, </w:t>
            </w:r>
            <w:proofErr w:type="spellStart"/>
            <w:r w:rsidRPr="00E611DE">
              <w:rPr>
                <w:rFonts w:cstheme="minorHAnsi"/>
              </w:rPr>
              <w:t>dupa</w:t>
            </w:r>
            <w:proofErr w:type="spellEnd"/>
            <w:r w:rsidRPr="00E611DE">
              <w:rPr>
                <w:rFonts w:cstheme="minorHAnsi"/>
              </w:rPr>
              <w:t xml:space="preserve"> </w:t>
            </w:r>
            <w:proofErr w:type="spellStart"/>
            <w:r w:rsidRPr="00E611DE">
              <w:rPr>
                <w:rFonts w:cstheme="minorHAnsi"/>
              </w:rPr>
              <w:t>caz</w:t>
            </w:r>
            <w:proofErr w:type="spellEnd"/>
            <w:r w:rsidRPr="00E611DE">
              <w:rPr>
                <w:rFonts w:cstheme="minorHAnsi"/>
              </w:rPr>
              <w:t xml:space="preserve">, conform </w:t>
            </w:r>
            <w:proofErr w:type="spellStart"/>
            <w:r w:rsidRPr="00E611DE">
              <w:rPr>
                <w:rFonts w:cstheme="minorHAnsi"/>
              </w:rPr>
              <w:t>prevederilor</w:t>
            </w:r>
            <w:proofErr w:type="spellEnd"/>
            <w:r w:rsidRPr="00E611DE">
              <w:rPr>
                <w:rFonts w:cstheme="minorHAnsi"/>
              </w:rPr>
              <w:t xml:space="preserve"> </w:t>
            </w:r>
            <w:proofErr w:type="spellStart"/>
            <w:r w:rsidRPr="00E611DE">
              <w:rPr>
                <w:rFonts w:cstheme="minorHAnsi"/>
              </w:rPr>
              <w:t>legale</w:t>
            </w:r>
            <w:proofErr w:type="spellEnd"/>
            <w:r w:rsidRPr="00E611DE">
              <w:rPr>
                <w:rFonts w:cstheme="minorHAnsi"/>
              </w:rPr>
              <w:t xml:space="preserve">, de </w:t>
            </w:r>
            <w:proofErr w:type="spellStart"/>
            <w:r w:rsidRPr="00E611DE">
              <w:rPr>
                <w:rFonts w:cstheme="minorHAnsi"/>
              </w:rPr>
              <w:t>incalcarea</w:t>
            </w:r>
            <w:proofErr w:type="spellEnd"/>
            <w:r w:rsidRPr="00E611DE">
              <w:rPr>
                <w:rFonts w:cstheme="minorHAnsi"/>
              </w:rPr>
              <w:t xml:space="preserve"> </w:t>
            </w:r>
            <w:proofErr w:type="spellStart"/>
            <w:r w:rsidRPr="00E611DE">
              <w:rPr>
                <w:rFonts w:cstheme="minorHAnsi"/>
              </w:rPr>
              <w:t>sau</w:t>
            </w:r>
            <w:proofErr w:type="spellEnd"/>
            <w:r w:rsidRPr="00E611DE">
              <w:rPr>
                <w:rFonts w:cstheme="minorHAnsi"/>
              </w:rPr>
              <w:t xml:space="preserve">              </w:t>
            </w:r>
            <w:proofErr w:type="spellStart"/>
            <w:r w:rsidRPr="00E611DE">
              <w:rPr>
                <w:rFonts w:cstheme="minorHAnsi"/>
              </w:rPr>
              <w:t>neaducerea</w:t>
            </w:r>
            <w:proofErr w:type="spellEnd"/>
            <w:r w:rsidRPr="00E611DE">
              <w:rPr>
                <w:rFonts w:cstheme="minorHAnsi"/>
              </w:rPr>
              <w:t xml:space="preserve"> la </w:t>
            </w:r>
            <w:proofErr w:type="spellStart"/>
            <w:r w:rsidRPr="00E611DE">
              <w:rPr>
                <w:rFonts w:cstheme="minorHAnsi"/>
              </w:rPr>
              <w:t>indeplinire</w:t>
            </w:r>
            <w:proofErr w:type="spellEnd"/>
            <w:r w:rsidRPr="00E611DE">
              <w:rPr>
                <w:rFonts w:cstheme="minorHAnsi"/>
              </w:rPr>
              <w:t xml:space="preserve"> a </w:t>
            </w:r>
            <w:proofErr w:type="spellStart"/>
            <w:r w:rsidRPr="00E611DE">
              <w:rPr>
                <w:rFonts w:cstheme="minorHAnsi"/>
              </w:rPr>
              <w:t>atributiilor</w:t>
            </w:r>
            <w:proofErr w:type="spellEnd"/>
            <w:r w:rsidRPr="00E611DE">
              <w:rPr>
                <w:rFonts w:cstheme="minorHAnsi"/>
              </w:rPr>
              <w:t xml:space="preserve"> </w:t>
            </w:r>
            <w:proofErr w:type="spellStart"/>
            <w:r w:rsidRPr="00E611DE">
              <w:rPr>
                <w:rFonts w:cstheme="minorHAnsi"/>
              </w:rPr>
              <w:t>si</w:t>
            </w:r>
            <w:proofErr w:type="spellEnd"/>
            <w:r w:rsidRPr="00E611DE">
              <w:rPr>
                <w:rFonts w:cstheme="minorHAnsi"/>
              </w:rPr>
              <w:t xml:space="preserve"> </w:t>
            </w:r>
            <w:proofErr w:type="spellStart"/>
            <w:r w:rsidRPr="00E611DE">
              <w:rPr>
                <w:rFonts w:cstheme="minorHAnsi"/>
              </w:rPr>
              <w:t>sarcinilor</w:t>
            </w:r>
            <w:proofErr w:type="spellEnd"/>
            <w:r w:rsidRPr="00E611DE">
              <w:rPr>
                <w:rFonts w:cstheme="minorHAnsi"/>
              </w:rPr>
              <w:t xml:space="preserve"> de </w:t>
            </w:r>
            <w:proofErr w:type="spellStart"/>
            <w:r w:rsidRPr="00E611DE">
              <w:rPr>
                <w:rFonts w:cstheme="minorHAnsi"/>
              </w:rPr>
              <w:t>serviciu</w:t>
            </w:r>
            <w:proofErr w:type="spellEnd"/>
            <w:r w:rsidRPr="00E611DE">
              <w:rPr>
                <w:rFonts w:cstheme="minorHAnsi"/>
              </w:rPr>
              <w:t xml:space="preserve"> </w:t>
            </w:r>
            <w:proofErr w:type="spellStart"/>
            <w:r w:rsidRPr="00E611DE">
              <w:rPr>
                <w:rFonts w:cstheme="minorHAnsi"/>
              </w:rPr>
              <w:t>si</w:t>
            </w:r>
            <w:proofErr w:type="spellEnd"/>
            <w:r w:rsidRPr="00E611DE">
              <w:rPr>
                <w:rFonts w:cstheme="minorHAnsi"/>
              </w:rPr>
              <w:t xml:space="preserve"> </w:t>
            </w:r>
            <w:proofErr w:type="spellStart"/>
            <w:r w:rsidRPr="00E611DE">
              <w:rPr>
                <w:rFonts w:cstheme="minorHAnsi"/>
              </w:rPr>
              <w:t>pentru</w:t>
            </w:r>
            <w:proofErr w:type="spellEnd"/>
            <w:r w:rsidRPr="00E611DE">
              <w:rPr>
                <w:rFonts w:cstheme="minorHAnsi"/>
              </w:rPr>
              <w:t xml:space="preserve"> </w:t>
            </w:r>
            <w:proofErr w:type="spellStart"/>
            <w:r w:rsidRPr="00E611DE">
              <w:rPr>
                <w:rFonts w:cstheme="minorHAnsi"/>
              </w:rPr>
              <w:t>eventualele</w:t>
            </w:r>
            <w:proofErr w:type="spellEnd"/>
            <w:r w:rsidRPr="00E611DE">
              <w:rPr>
                <w:rFonts w:cstheme="minorHAnsi"/>
              </w:rPr>
              <w:t xml:space="preserve"> </w:t>
            </w:r>
            <w:proofErr w:type="spellStart"/>
            <w:r w:rsidRPr="00E611DE">
              <w:rPr>
                <w:rFonts w:cstheme="minorHAnsi"/>
              </w:rPr>
              <w:t>prejudicii</w:t>
            </w:r>
            <w:proofErr w:type="spellEnd"/>
            <w:r w:rsidRPr="00E611DE">
              <w:rPr>
                <w:rFonts w:cstheme="minorHAnsi"/>
              </w:rPr>
              <w:t xml:space="preserve"> </w:t>
            </w:r>
            <w:proofErr w:type="spellStart"/>
            <w:r w:rsidRPr="00E611DE">
              <w:rPr>
                <w:rFonts w:cstheme="minorHAnsi"/>
              </w:rPr>
              <w:t>materiale</w:t>
            </w:r>
            <w:proofErr w:type="spellEnd"/>
            <w:r w:rsidRPr="00E611DE">
              <w:rPr>
                <w:rFonts w:cstheme="minorHAnsi"/>
              </w:rPr>
              <w:t xml:space="preserve"> </w:t>
            </w:r>
            <w:proofErr w:type="spellStart"/>
            <w:r w:rsidRPr="00E611DE">
              <w:rPr>
                <w:rFonts w:cstheme="minorHAnsi"/>
              </w:rPr>
              <w:t>si</w:t>
            </w:r>
            <w:proofErr w:type="spellEnd"/>
            <w:r w:rsidRPr="00E611DE">
              <w:rPr>
                <w:rFonts w:cstheme="minorHAnsi"/>
              </w:rPr>
              <w:t xml:space="preserve"> morale </w:t>
            </w:r>
            <w:proofErr w:type="spellStart"/>
            <w:r w:rsidRPr="00E611DE">
              <w:rPr>
                <w:rFonts w:cstheme="minorHAnsi"/>
              </w:rPr>
              <w:t>cauzate</w:t>
            </w:r>
            <w:proofErr w:type="spellEnd"/>
            <w:r w:rsidRPr="00E611DE">
              <w:rPr>
                <w:rFonts w:cstheme="minorHAnsi"/>
              </w:rPr>
              <w:t xml:space="preserve"> </w:t>
            </w:r>
            <w:proofErr w:type="spellStart"/>
            <w:r w:rsidRPr="00E611DE">
              <w:rPr>
                <w:rFonts w:cstheme="minorHAnsi"/>
              </w:rPr>
              <w:t>institutiei</w:t>
            </w:r>
            <w:proofErr w:type="spellEnd"/>
          </w:p>
          <w:p w14:paraId="7EEA8236" w14:textId="49AB1C4D" w:rsidR="00E611DE" w:rsidRPr="00E611DE" w:rsidRDefault="00E611DE" w:rsidP="00E611DE">
            <w:pPr>
              <w:jc w:val="both"/>
              <w:rPr>
                <w:rFonts w:cstheme="minorHAnsi"/>
              </w:rPr>
            </w:pPr>
          </w:p>
        </w:tc>
      </w:tr>
    </w:tbl>
    <w:p w14:paraId="6FED2378" w14:textId="77769725" w:rsidR="00517E66" w:rsidRPr="00033ACC" w:rsidRDefault="00517E66" w:rsidP="00190010">
      <w:pPr>
        <w:jc w:val="both"/>
        <w:rPr>
          <w:rFonts w:cstheme="minorHAnsi"/>
        </w:rPr>
      </w:pPr>
    </w:p>
    <w:tbl>
      <w:tblPr>
        <w:tblStyle w:val="TableGrid"/>
        <w:tblW w:w="0" w:type="auto"/>
        <w:tblLook w:val="04A0" w:firstRow="1" w:lastRow="0" w:firstColumn="1" w:lastColumn="0" w:noHBand="0" w:noVBand="1"/>
      </w:tblPr>
      <w:tblGrid>
        <w:gridCol w:w="10478"/>
      </w:tblGrid>
      <w:tr w:rsidR="00BE34E1" w14:paraId="30ED398F" w14:textId="77777777" w:rsidTr="00BE34E1">
        <w:tc>
          <w:tcPr>
            <w:tcW w:w="10479" w:type="dxa"/>
          </w:tcPr>
          <w:p w14:paraId="51AE9093" w14:textId="3D525E05" w:rsidR="00BE34E1" w:rsidRPr="00454D53" w:rsidRDefault="00BE34E1">
            <w:pPr>
              <w:pStyle w:val="ListParagraph"/>
              <w:numPr>
                <w:ilvl w:val="0"/>
                <w:numId w:val="20"/>
              </w:numPr>
              <w:jc w:val="both"/>
              <w:rPr>
                <w:rFonts w:cstheme="minorHAnsi"/>
                <w:b/>
                <w:bCs/>
              </w:rPr>
            </w:pPr>
            <w:bookmarkStart w:id="4" w:name="_Hlk122436656"/>
            <w:proofErr w:type="spellStart"/>
            <w:r w:rsidRPr="00454D53">
              <w:rPr>
                <w:rFonts w:cstheme="minorHAnsi"/>
                <w:b/>
                <w:bCs/>
              </w:rPr>
              <w:t>Documente</w:t>
            </w:r>
            <w:proofErr w:type="spellEnd"/>
            <w:r w:rsidRPr="00454D53">
              <w:rPr>
                <w:rFonts w:cstheme="minorHAnsi"/>
                <w:b/>
                <w:bCs/>
              </w:rPr>
              <w:t xml:space="preserve"> </w:t>
            </w:r>
            <w:proofErr w:type="spellStart"/>
            <w:r w:rsidRPr="00454D53">
              <w:rPr>
                <w:rFonts w:cstheme="minorHAnsi"/>
                <w:b/>
                <w:bCs/>
              </w:rPr>
              <w:t>specifice</w:t>
            </w:r>
            <w:proofErr w:type="spellEnd"/>
            <w:r w:rsidRPr="00454D53">
              <w:rPr>
                <w:rFonts w:cstheme="minorHAnsi"/>
                <w:b/>
                <w:bCs/>
              </w:rPr>
              <w:t xml:space="preserve"> </w:t>
            </w:r>
            <w:proofErr w:type="spellStart"/>
            <w:r w:rsidRPr="00454D53">
              <w:rPr>
                <w:rFonts w:cstheme="minorHAnsi"/>
                <w:b/>
                <w:bCs/>
              </w:rPr>
              <w:t>obligatorii</w:t>
            </w:r>
            <w:proofErr w:type="spellEnd"/>
          </w:p>
        </w:tc>
      </w:tr>
      <w:tr w:rsidR="00BE34E1" w14:paraId="2134E66B" w14:textId="77777777" w:rsidTr="00BE34E1">
        <w:tc>
          <w:tcPr>
            <w:tcW w:w="10479" w:type="dxa"/>
          </w:tcPr>
          <w:p w14:paraId="17C5FAD8" w14:textId="5C31C645" w:rsidR="00BE34E1" w:rsidRPr="00BE34E1" w:rsidRDefault="00BE34E1">
            <w:pPr>
              <w:pStyle w:val="ListParagraph"/>
              <w:numPr>
                <w:ilvl w:val="0"/>
                <w:numId w:val="28"/>
              </w:numPr>
              <w:jc w:val="both"/>
              <w:rPr>
                <w:rFonts w:cstheme="minorHAnsi"/>
              </w:rPr>
            </w:pPr>
            <w:proofErr w:type="spellStart"/>
            <w:r w:rsidRPr="00BE34E1">
              <w:rPr>
                <w:rFonts w:cstheme="minorHAnsi"/>
              </w:rPr>
              <w:t>fise</w:t>
            </w:r>
            <w:proofErr w:type="spellEnd"/>
            <w:r w:rsidRPr="00BE34E1">
              <w:rPr>
                <w:rFonts w:cstheme="minorHAnsi"/>
              </w:rPr>
              <w:t xml:space="preserve"> de </w:t>
            </w:r>
            <w:proofErr w:type="spellStart"/>
            <w:r w:rsidR="00A6673D">
              <w:rPr>
                <w:rFonts w:cstheme="minorHAnsi"/>
              </w:rPr>
              <w:t>urgenta</w:t>
            </w:r>
            <w:proofErr w:type="spellEnd"/>
            <w:r w:rsidR="00A6673D">
              <w:rPr>
                <w:rFonts w:cstheme="minorHAnsi"/>
              </w:rPr>
              <w:t xml:space="preserve"> </w:t>
            </w:r>
            <w:proofErr w:type="spellStart"/>
            <w:r w:rsidR="00A6673D">
              <w:rPr>
                <w:rFonts w:cstheme="minorHAnsi"/>
              </w:rPr>
              <w:t>prespitaliceasca</w:t>
            </w:r>
            <w:proofErr w:type="spellEnd"/>
            <w:r w:rsidR="00A6673D">
              <w:rPr>
                <w:rFonts w:cstheme="minorHAnsi"/>
              </w:rPr>
              <w:t>;</w:t>
            </w:r>
          </w:p>
        </w:tc>
      </w:tr>
      <w:tr w:rsidR="00BE34E1" w14:paraId="7746D645" w14:textId="77777777" w:rsidTr="00BE34E1">
        <w:tc>
          <w:tcPr>
            <w:tcW w:w="10479" w:type="dxa"/>
          </w:tcPr>
          <w:p w14:paraId="05786852" w14:textId="0DA6711B" w:rsidR="00BE34E1" w:rsidRPr="00BE34E1" w:rsidRDefault="00BE34E1">
            <w:pPr>
              <w:pStyle w:val="ListParagraph"/>
              <w:numPr>
                <w:ilvl w:val="0"/>
                <w:numId w:val="28"/>
              </w:numPr>
              <w:jc w:val="both"/>
              <w:rPr>
                <w:rFonts w:cstheme="minorHAnsi"/>
              </w:rPr>
            </w:pPr>
            <w:proofErr w:type="spellStart"/>
            <w:r w:rsidRPr="00BE34E1">
              <w:rPr>
                <w:rFonts w:cstheme="minorHAnsi"/>
              </w:rPr>
              <w:t>jurnalul</w:t>
            </w:r>
            <w:proofErr w:type="spellEnd"/>
            <w:r w:rsidRPr="00BE34E1">
              <w:rPr>
                <w:rFonts w:cstheme="minorHAnsi"/>
              </w:rPr>
              <w:t xml:space="preserve"> de bord al </w:t>
            </w:r>
            <w:proofErr w:type="spellStart"/>
            <w:r w:rsidRPr="00BE34E1">
              <w:rPr>
                <w:rFonts w:cstheme="minorHAnsi"/>
              </w:rPr>
              <w:t>autosanitarei</w:t>
            </w:r>
            <w:proofErr w:type="spellEnd"/>
            <w:r w:rsidRPr="00BE34E1">
              <w:rPr>
                <w:rFonts w:cstheme="minorHAnsi"/>
              </w:rPr>
              <w:t>;</w:t>
            </w:r>
          </w:p>
        </w:tc>
      </w:tr>
      <w:tr w:rsidR="00BE34E1" w14:paraId="06348886" w14:textId="77777777" w:rsidTr="00BE34E1">
        <w:tc>
          <w:tcPr>
            <w:tcW w:w="10479" w:type="dxa"/>
          </w:tcPr>
          <w:p w14:paraId="73971604" w14:textId="454DD1E7" w:rsidR="00BE34E1" w:rsidRPr="00BE34E1" w:rsidRDefault="00BE34E1">
            <w:pPr>
              <w:pStyle w:val="ListParagraph"/>
              <w:numPr>
                <w:ilvl w:val="0"/>
                <w:numId w:val="28"/>
              </w:numPr>
              <w:jc w:val="both"/>
              <w:rPr>
                <w:rFonts w:cstheme="minorHAnsi"/>
              </w:rPr>
            </w:pPr>
            <w:proofErr w:type="spellStart"/>
            <w:r w:rsidRPr="00BE34E1">
              <w:rPr>
                <w:rFonts w:cstheme="minorHAnsi"/>
              </w:rPr>
              <w:t>condica</w:t>
            </w:r>
            <w:proofErr w:type="spellEnd"/>
            <w:r w:rsidRPr="00BE34E1">
              <w:rPr>
                <w:rFonts w:cstheme="minorHAnsi"/>
              </w:rPr>
              <w:t xml:space="preserve"> de </w:t>
            </w:r>
            <w:proofErr w:type="spellStart"/>
            <w:r w:rsidRPr="00BE34E1">
              <w:rPr>
                <w:rFonts w:cstheme="minorHAnsi"/>
              </w:rPr>
              <w:t>decontare</w:t>
            </w:r>
            <w:proofErr w:type="spellEnd"/>
            <w:r w:rsidRPr="00BE34E1">
              <w:rPr>
                <w:rFonts w:cstheme="minorHAnsi"/>
              </w:rPr>
              <w:t xml:space="preserve"> a </w:t>
            </w:r>
            <w:proofErr w:type="spellStart"/>
            <w:r w:rsidRPr="00BE34E1">
              <w:rPr>
                <w:rFonts w:cstheme="minorHAnsi"/>
              </w:rPr>
              <w:t>medicamentelor</w:t>
            </w:r>
            <w:proofErr w:type="spellEnd"/>
            <w:r w:rsidRPr="00BE34E1">
              <w:rPr>
                <w:rFonts w:cstheme="minorHAnsi"/>
              </w:rPr>
              <w:t xml:space="preserve"> </w:t>
            </w:r>
            <w:proofErr w:type="spellStart"/>
            <w:r w:rsidRPr="00BE34E1">
              <w:rPr>
                <w:rFonts w:cstheme="minorHAnsi"/>
              </w:rPr>
              <w:t>și</w:t>
            </w:r>
            <w:proofErr w:type="spellEnd"/>
            <w:r w:rsidRPr="00BE34E1">
              <w:rPr>
                <w:rFonts w:cstheme="minorHAnsi"/>
              </w:rPr>
              <w:t xml:space="preserve"> </w:t>
            </w:r>
            <w:proofErr w:type="spellStart"/>
            <w:r w:rsidRPr="00BE34E1">
              <w:rPr>
                <w:rFonts w:cstheme="minorHAnsi"/>
              </w:rPr>
              <w:t>materialelor</w:t>
            </w:r>
            <w:proofErr w:type="spellEnd"/>
            <w:r w:rsidRPr="00BE34E1">
              <w:rPr>
                <w:rFonts w:cstheme="minorHAnsi"/>
              </w:rPr>
              <w:t xml:space="preserve"> </w:t>
            </w:r>
            <w:proofErr w:type="spellStart"/>
            <w:r w:rsidRPr="00BE34E1">
              <w:rPr>
                <w:rFonts w:cstheme="minorHAnsi"/>
              </w:rPr>
              <w:t>sanitare</w:t>
            </w:r>
            <w:proofErr w:type="spellEnd"/>
            <w:r w:rsidRPr="00BE34E1">
              <w:rPr>
                <w:rFonts w:cstheme="minorHAnsi"/>
              </w:rPr>
              <w:t>;</w:t>
            </w:r>
          </w:p>
        </w:tc>
      </w:tr>
      <w:tr w:rsidR="00BE34E1" w14:paraId="73E1F9BC" w14:textId="77777777" w:rsidTr="00BE34E1">
        <w:tc>
          <w:tcPr>
            <w:tcW w:w="10479" w:type="dxa"/>
          </w:tcPr>
          <w:p w14:paraId="286633E7" w14:textId="073D87A3" w:rsidR="00BE34E1" w:rsidRPr="00BE34E1" w:rsidRDefault="00BE34E1">
            <w:pPr>
              <w:pStyle w:val="ListParagraph"/>
              <w:numPr>
                <w:ilvl w:val="0"/>
                <w:numId w:val="28"/>
              </w:numPr>
              <w:jc w:val="both"/>
              <w:rPr>
                <w:rFonts w:cstheme="minorHAnsi"/>
              </w:rPr>
            </w:pPr>
            <w:proofErr w:type="spellStart"/>
            <w:r w:rsidRPr="00BE34E1">
              <w:rPr>
                <w:rFonts w:cstheme="minorHAnsi"/>
              </w:rPr>
              <w:t>bareme</w:t>
            </w:r>
            <w:proofErr w:type="spellEnd"/>
            <w:r w:rsidRPr="00BE34E1">
              <w:rPr>
                <w:rFonts w:cstheme="minorHAnsi"/>
              </w:rPr>
              <w:t xml:space="preserve"> de </w:t>
            </w:r>
            <w:proofErr w:type="spellStart"/>
            <w:r w:rsidRPr="00BE34E1">
              <w:rPr>
                <w:rFonts w:cstheme="minorHAnsi"/>
              </w:rPr>
              <w:t>materiale</w:t>
            </w:r>
            <w:proofErr w:type="spellEnd"/>
            <w:r w:rsidRPr="00BE34E1">
              <w:rPr>
                <w:rFonts w:cstheme="minorHAnsi"/>
              </w:rPr>
              <w:t xml:space="preserve"> </w:t>
            </w:r>
            <w:proofErr w:type="spellStart"/>
            <w:r w:rsidRPr="00BE34E1">
              <w:rPr>
                <w:rFonts w:cstheme="minorHAnsi"/>
              </w:rPr>
              <w:t>si</w:t>
            </w:r>
            <w:proofErr w:type="spellEnd"/>
            <w:r w:rsidRPr="00BE34E1">
              <w:rPr>
                <w:rFonts w:cstheme="minorHAnsi"/>
              </w:rPr>
              <w:t xml:space="preserve"> </w:t>
            </w:r>
            <w:proofErr w:type="spellStart"/>
            <w:r w:rsidRPr="00BE34E1">
              <w:rPr>
                <w:rFonts w:cstheme="minorHAnsi"/>
              </w:rPr>
              <w:t>medicamente</w:t>
            </w:r>
            <w:proofErr w:type="spellEnd"/>
            <w:r w:rsidRPr="00BE34E1">
              <w:rPr>
                <w:rFonts w:cstheme="minorHAnsi"/>
              </w:rPr>
              <w:t xml:space="preserve"> (</w:t>
            </w:r>
            <w:proofErr w:type="spellStart"/>
            <w:r w:rsidRPr="00BE34E1">
              <w:rPr>
                <w:rFonts w:cstheme="minorHAnsi"/>
              </w:rPr>
              <w:t>inclusiv</w:t>
            </w:r>
            <w:proofErr w:type="spellEnd"/>
            <w:r w:rsidRPr="00BE34E1">
              <w:rPr>
                <w:rFonts w:cstheme="minorHAnsi"/>
              </w:rPr>
              <w:t xml:space="preserve"> </w:t>
            </w:r>
            <w:proofErr w:type="spellStart"/>
            <w:r w:rsidRPr="00BE34E1">
              <w:rPr>
                <w:rFonts w:cstheme="minorHAnsi"/>
              </w:rPr>
              <w:t>cele</w:t>
            </w:r>
            <w:proofErr w:type="spellEnd"/>
            <w:r w:rsidRPr="00BE34E1">
              <w:rPr>
                <w:rFonts w:cstheme="minorHAnsi"/>
              </w:rPr>
              <w:t xml:space="preserve"> cu </w:t>
            </w:r>
            <w:proofErr w:type="spellStart"/>
            <w:r w:rsidRPr="00BE34E1">
              <w:rPr>
                <w:rFonts w:cstheme="minorHAnsi"/>
              </w:rPr>
              <w:t>regim</w:t>
            </w:r>
            <w:proofErr w:type="spellEnd"/>
            <w:r w:rsidRPr="00BE34E1">
              <w:rPr>
                <w:rFonts w:cstheme="minorHAnsi"/>
              </w:rPr>
              <w:t xml:space="preserve"> special);</w:t>
            </w:r>
          </w:p>
        </w:tc>
      </w:tr>
      <w:tr w:rsidR="00BE34E1" w14:paraId="2BAB1699" w14:textId="77777777" w:rsidTr="00BE34E1">
        <w:tc>
          <w:tcPr>
            <w:tcW w:w="10479" w:type="dxa"/>
          </w:tcPr>
          <w:p w14:paraId="3F3692D0" w14:textId="55D3DCFD" w:rsidR="00BE34E1" w:rsidRPr="00BE34E1" w:rsidRDefault="00BE34E1">
            <w:pPr>
              <w:pStyle w:val="ListParagraph"/>
              <w:numPr>
                <w:ilvl w:val="0"/>
                <w:numId w:val="28"/>
              </w:numPr>
              <w:jc w:val="both"/>
              <w:rPr>
                <w:rFonts w:cstheme="minorHAnsi"/>
              </w:rPr>
            </w:pPr>
            <w:r w:rsidRPr="00BE34E1">
              <w:rPr>
                <w:rFonts w:cstheme="minorHAnsi"/>
              </w:rPr>
              <w:t xml:space="preserve">note de </w:t>
            </w:r>
            <w:proofErr w:type="spellStart"/>
            <w:r w:rsidRPr="00BE34E1">
              <w:rPr>
                <w:rFonts w:cstheme="minorHAnsi"/>
              </w:rPr>
              <w:t>serviciu</w:t>
            </w:r>
            <w:proofErr w:type="spellEnd"/>
            <w:r w:rsidRPr="00BE34E1">
              <w:rPr>
                <w:rFonts w:cstheme="minorHAnsi"/>
              </w:rPr>
              <w:t>;</w:t>
            </w:r>
          </w:p>
        </w:tc>
      </w:tr>
      <w:tr w:rsidR="00BE34E1" w14:paraId="44C36540" w14:textId="77777777" w:rsidTr="00BE34E1">
        <w:tc>
          <w:tcPr>
            <w:tcW w:w="10479" w:type="dxa"/>
          </w:tcPr>
          <w:p w14:paraId="5D8EA7AC" w14:textId="3BD1C03C" w:rsidR="00BE34E1" w:rsidRPr="00BE34E1" w:rsidRDefault="00BE34E1">
            <w:pPr>
              <w:pStyle w:val="ListParagraph"/>
              <w:numPr>
                <w:ilvl w:val="0"/>
                <w:numId w:val="28"/>
              </w:numPr>
              <w:jc w:val="both"/>
              <w:rPr>
                <w:rFonts w:cstheme="minorHAnsi"/>
              </w:rPr>
            </w:pPr>
            <w:proofErr w:type="spellStart"/>
            <w:r w:rsidRPr="00BE34E1">
              <w:rPr>
                <w:rFonts w:cstheme="minorHAnsi"/>
              </w:rPr>
              <w:t>certificat</w:t>
            </w:r>
            <w:proofErr w:type="spellEnd"/>
            <w:r w:rsidRPr="00BE34E1">
              <w:rPr>
                <w:rFonts w:cstheme="minorHAnsi"/>
              </w:rPr>
              <w:t xml:space="preserve"> </w:t>
            </w:r>
            <w:proofErr w:type="spellStart"/>
            <w:r w:rsidRPr="00BE34E1">
              <w:rPr>
                <w:rFonts w:cstheme="minorHAnsi"/>
              </w:rPr>
              <w:t>constatator</w:t>
            </w:r>
            <w:proofErr w:type="spellEnd"/>
            <w:r w:rsidRPr="00BE34E1">
              <w:rPr>
                <w:rFonts w:cstheme="minorHAnsi"/>
              </w:rPr>
              <w:t xml:space="preserve"> de </w:t>
            </w:r>
            <w:proofErr w:type="spellStart"/>
            <w:r w:rsidRPr="00BE34E1">
              <w:rPr>
                <w:rFonts w:cstheme="minorHAnsi"/>
              </w:rPr>
              <w:t>deces</w:t>
            </w:r>
            <w:proofErr w:type="spellEnd"/>
            <w:r w:rsidRPr="00BE34E1">
              <w:rPr>
                <w:rFonts w:cstheme="minorHAnsi"/>
              </w:rPr>
              <w:t>;</w:t>
            </w:r>
          </w:p>
        </w:tc>
      </w:tr>
      <w:tr w:rsidR="00BE34E1" w14:paraId="5EDF1636" w14:textId="77777777" w:rsidTr="00BE34E1">
        <w:tc>
          <w:tcPr>
            <w:tcW w:w="10479" w:type="dxa"/>
          </w:tcPr>
          <w:p w14:paraId="17101415" w14:textId="78C88DF8" w:rsidR="00BE34E1" w:rsidRPr="00BE34E1" w:rsidRDefault="00BE34E1">
            <w:pPr>
              <w:pStyle w:val="ListParagraph"/>
              <w:numPr>
                <w:ilvl w:val="0"/>
                <w:numId w:val="28"/>
              </w:numPr>
              <w:jc w:val="both"/>
              <w:rPr>
                <w:rFonts w:cstheme="minorHAnsi"/>
              </w:rPr>
            </w:pPr>
            <w:proofErr w:type="spellStart"/>
            <w:r w:rsidRPr="00BE34E1">
              <w:rPr>
                <w:rFonts w:cstheme="minorHAnsi"/>
              </w:rPr>
              <w:t>fisa</w:t>
            </w:r>
            <w:proofErr w:type="spellEnd"/>
            <w:r w:rsidRPr="00BE34E1">
              <w:rPr>
                <w:rFonts w:cstheme="minorHAnsi"/>
              </w:rPr>
              <w:t xml:space="preserve"> de </w:t>
            </w:r>
            <w:proofErr w:type="spellStart"/>
            <w:r w:rsidRPr="00BE34E1">
              <w:rPr>
                <w:rFonts w:cstheme="minorHAnsi"/>
              </w:rPr>
              <w:t>constatare</w:t>
            </w:r>
            <w:proofErr w:type="spellEnd"/>
            <w:r w:rsidRPr="00BE34E1">
              <w:rPr>
                <w:rFonts w:cstheme="minorHAnsi"/>
              </w:rPr>
              <w:t xml:space="preserve"> a </w:t>
            </w:r>
            <w:proofErr w:type="spellStart"/>
            <w:r w:rsidRPr="00BE34E1">
              <w:rPr>
                <w:rFonts w:cstheme="minorHAnsi"/>
              </w:rPr>
              <w:t>decesului</w:t>
            </w:r>
            <w:proofErr w:type="spellEnd"/>
            <w:r w:rsidRPr="00BE34E1">
              <w:rPr>
                <w:rFonts w:cstheme="minorHAnsi"/>
              </w:rPr>
              <w:t>;</w:t>
            </w:r>
          </w:p>
        </w:tc>
      </w:tr>
      <w:tr w:rsidR="00BE34E1" w14:paraId="5E76FF7F" w14:textId="77777777" w:rsidTr="00BE34E1">
        <w:tc>
          <w:tcPr>
            <w:tcW w:w="10479" w:type="dxa"/>
          </w:tcPr>
          <w:p w14:paraId="0368970A" w14:textId="16349311" w:rsidR="00BE34E1" w:rsidRPr="00BE34E1" w:rsidRDefault="00BE34E1">
            <w:pPr>
              <w:pStyle w:val="ListParagraph"/>
              <w:numPr>
                <w:ilvl w:val="0"/>
                <w:numId w:val="28"/>
              </w:numPr>
              <w:jc w:val="both"/>
              <w:rPr>
                <w:rFonts w:cstheme="minorHAnsi"/>
              </w:rPr>
            </w:pPr>
            <w:proofErr w:type="spellStart"/>
            <w:r w:rsidRPr="00BE34E1">
              <w:rPr>
                <w:rFonts w:cstheme="minorHAnsi"/>
              </w:rPr>
              <w:t>grafic</w:t>
            </w:r>
            <w:proofErr w:type="spellEnd"/>
            <w:r w:rsidRPr="00BE34E1">
              <w:rPr>
                <w:rFonts w:cstheme="minorHAnsi"/>
              </w:rPr>
              <w:t xml:space="preserve"> de </w:t>
            </w:r>
            <w:proofErr w:type="spellStart"/>
            <w:r w:rsidRPr="00BE34E1">
              <w:rPr>
                <w:rFonts w:cstheme="minorHAnsi"/>
              </w:rPr>
              <w:t>lucru</w:t>
            </w:r>
            <w:proofErr w:type="spellEnd"/>
            <w:r w:rsidRPr="00BE34E1">
              <w:rPr>
                <w:rFonts w:cstheme="minorHAnsi"/>
              </w:rPr>
              <w:t>;</w:t>
            </w:r>
          </w:p>
        </w:tc>
      </w:tr>
      <w:tr w:rsidR="00BE34E1" w14:paraId="0B300AAE" w14:textId="77777777" w:rsidTr="00BE34E1">
        <w:tc>
          <w:tcPr>
            <w:tcW w:w="10479" w:type="dxa"/>
          </w:tcPr>
          <w:p w14:paraId="1F794A9C" w14:textId="4D167E0A" w:rsidR="00BE34E1" w:rsidRPr="00BE34E1" w:rsidRDefault="00BE34E1">
            <w:pPr>
              <w:pStyle w:val="ListParagraph"/>
              <w:numPr>
                <w:ilvl w:val="0"/>
                <w:numId w:val="28"/>
              </w:numPr>
              <w:jc w:val="both"/>
              <w:rPr>
                <w:rFonts w:cstheme="minorHAnsi"/>
              </w:rPr>
            </w:pPr>
            <w:proofErr w:type="spellStart"/>
            <w:r w:rsidRPr="00BE34E1">
              <w:rPr>
                <w:rFonts w:cstheme="minorHAnsi"/>
              </w:rPr>
              <w:t>condici</w:t>
            </w:r>
            <w:proofErr w:type="spellEnd"/>
            <w:r w:rsidRPr="00BE34E1">
              <w:rPr>
                <w:rFonts w:cstheme="minorHAnsi"/>
              </w:rPr>
              <w:t xml:space="preserve"> </w:t>
            </w:r>
            <w:proofErr w:type="spellStart"/>
            <w:r w:rsidRPr="00BE34E1">
              <w:rPr>
                <w:rFonts w:cstheme="minorHAnsi"/>
              </w:rPr>
              <w:t>prezenta</w:t>
            </w:r>
            <w:proofErr w:type="spellEnd"/>
            <w:r w:rsidRPr="00BE34E1">
              <w:rPr>
                <w:rFonts w:cstheme="minorHAnsi"/>
              </w:rPr>
              <w:t>;</w:t>
            </w:r>
          </w:p>
        </w:tc>
      </w:tr>
      <w:tr w:rsidR="00BE34E1" w14:paraId="0E6C10FB" w14:textId="77777777" w:rsidTr="00BE34E1">
        <w:tc>
          <w:tcPr>
            <w:tcW w:w="10479" w:type="dxa"/>
          </w:tcPr>
          <w:p w14:paraId="376A91E7" w14:textId="62D41A4A" w:rsidR="00BE34E1" w:rsidRPr="00BE34E1" w:rsidRDefault="00BE34E1">
            <w:pPr>
              <w:pStyle w:val="ListParagraph"/>
              <w:numPr>
                <w:ilvl w:val="0"/>
                <w:numId w:val="28"/>
              </w:numPr>
              <w:jc w:val="both"/>
              <w:rPr>
                <w:rFonts w:cstheme="minorHAnsi"/>
              </w:rPr>
            </w:pPr>
            <w:r w:rsidRPr="00BE34E1">
              <w:rPr>
                <w:rFonts w:cstheme="minorHAnsi"/>
              </w:rPr>
              <w:t xml:space="preserve">plan </w:t>
            </w:r>
            <w:proofErr w:type="spellStart"/>
            <w:r w:rsidRPr="00BE34E1">
              <w:rPr>
                <w:rFonts w:cstheme="minorHAnsi"/>
              </w:rPr>
              <w:t>dezastre</w:t>
            </w:r>
            <w:proofErr w:type="spellEnd"/>
            <w:r w:rsidRPr="00BE34E1">
              <w:rPr>
                <w:rFonts w:cstheme="minorHAnsi"/>
              </w:rPr>
              <w:t xml:space="preserve"> </w:t>
            </w:r>
            <w:proofErr w:type="spellStart"/>
            <w:r w:rsidRPr="00BE34E1">
              <w:rPr>
                <w:rFonts w:cstheme="minorHAnsi"/>
              </w:rPr>
              <w:t>si</w:t>
            </w:r>
            <w:proofErr w:type="spellEnd"/>
            <w:r w:rsidRPr="00BE34E1">
              <w:rPr>
                <w:rFonts w:cstheme="minorHAnsi"/>
              </w:rPr>
              <w:t xml:space="preserve"> </w:t>
            </w:r>
            <w:proofErr w:type="spellStart"/>
            <w:r w:rsidRPr="00BE34E1">
              <w:rPr>
                <w:rFonts w:cstheme="minorHAnsi"/>
              </w:rPr>
              <w:t>calamitati</w:t>
            </w:r>
            <w:proofErr w:type="spellEnd"/>
            <w:r w:rsidRPr="00BE34E1">
              <w:rPr>
                <w:rFonts w:cstheme="minorHAnsi"/>
              </w:rPr>
              <w:t>;</w:t>
            </w:r>
          </w:p>
        </w:tc>
      </w:tr>
      <w:tr w:rsidR="00BE34E1" w14:paraId="3CCA45AB" w14:textId="77777777" w:rsidTr="00BE34E1">
        <w:tc>
          <w:tcPr>
            <w:tcW w:w="10479" w:type="dxa"/>
          </w:tcPr>
          <w:p w14:paraId="1834CDDD" w14:textId="36DF754F" w:rsidR="00BE34E1" w:rsidRPr="00BE34E1" w:rsidRDefault="00BE34E1">
            <w:pPr>
              <w:pStyle w:val="ListParagraph"/>
              <w:numPr>
                <w:ilvl w:val="0"/>
                <w:numId w:val="28"/>
              </w:numPr>
              <w:jc w:val="both"/>
              <w:rPr>
                <w:rFonts w:cstheme="minorHAnsi"/>
              </w:rPr>
            </w:pPr>
            <w:proofErr w:type="spellStart"/>
            <w:r w:rsidRPr="00BE34E1">
              <w:rPr>
                <w:rFonts w:cstheme="minorHAnsi"/>
              </w:rPr>
              <w:t>mapa</w:t>
            </w:r>
            <w:proofErr w:type="spellEnd"/>
            <w:r w:rsidRPr="00BE34E1">
              <w:rPr>
                <w:rFonts w:cstheme="minorHAnsi"/>
              </w:rPr>
              <w:t xml:space="preserve"> de </w:t>
            </w:r>
            <w:proofErr w:type="spellStart"/>
            <w:r w:rsidRPr="00BE34E1">
              <w:rPr>
                <w:rFonts w:cstheme="minorHAnsi"/>
              </w:rPr>
              <w:t>dispozitii</w:t>
            </w:r>
            <w:proofErr w:type="spellEnd"/>
            <w:r w:rsidRPr="00BE34E1">
              <w:rPr>
                <w:rFonts w:cstheme="minorHAnsi"/>
              </w:rPr>
              <w:t>;</w:t>
            </w:r>
          </w:p>
        </w:tc>
      </w:tr>
      <w:tr w:rsidR="00BE34E1" w14:paraId="64B697CE" w14:textId="77777777" w:rsidTr="00BE34E1">
        <w:tc>
          <w:tcPr>
            <w:tcW w:w="10479" w:type="dxa"/>
          </w:tcPr>
          <w:p w14:paraId="72FCBB9E" w14:textId="4BEA99F8" w:rsidR="00BE34E1" w:rsidRPr="00BE34E1" w:rsidRDefault="00BE34E1">
            <w:pPr>
              <w:pStyle w:val="ListParagraph"/>
              <w:numPr>
                <w:ilvl w:val="0"/>
                <w:numId w:val="28"/>
              </w:numPr>
              <w:jc w:val="both"/>
              <w:rPr>
                <w:rFonts w:cstheme="minorHAnsi"/>
              </w:rPr>
            </w:pPr>
            <w:proofErr w:type="spellStart"/>
            <w:r w:rsidRPr="00BE34E1">
              <w:rPr>
                <w:rFonts w:cstheme="minorHAnsi"/>
              </w:rPr>
              <w:t>protocoale</w:t>
            </w:r>
            <w:proofErr w:type="spellEnd"/>
            <w:r w:rsidRPr="00BE34E1">
              <w:rPr>
                <w:rFonts w:cstheme="minorHAnsi"/>
              </w:rPr>
              <w:t xml:space="preserve"> </w:t>
            </w:r>
            <w:proofErr w:type="spellStart"/>
            <w:r w:rsidRPr="00BE34E1">
              <w:rPr>
                <w:rFonts w:cstheme="minorHAnsi"/>
              </w:rPr>
              <w:t>si</w:t>
            </w:r>
            <w:proofErr w:type="spellEnd"/>
            <w:r w:rsidRPr="00BE34E1">
              <w:rPr>
                <w:rFonts w:cstheme="minorHAnsi"/>
              </w:rPr>
              <w:t xml:space="preserve"> </w:t>
            </w:r>
            <w:proofErr w:type="spellStart"/>
            <w:r w:rsidRPr="00BE34E1">
              <w:rPr>
                <w:rFonts w:cstheme="minorHAnsi"/>
              </w:rPr>
              <w:t>ghiduri</w:t>
            </w:r>
            <w:proofErr w:type="spellEnd"/>
            <w:r w:rsidRPr="00BE34E1">
              <w:rPr>
                <w:rFonts w:cstheme="minorHAnsi"/>
              </w:rPr>
              <w:t xml:space="preserve"> </w:t>
            </w:r>
            <w:proofErr w:type="spellStart"/>
            <w:r w:rsidRPr="00BE34E1">
              <w:rPr>
                <w:rFonts w:cstheme="minorHAnsi"/>
              </w:rPr>
              <w:t>medicale</w:t>
            </w:r>
            <w:proofErr w:type="spellEnd"/>
            <w:r w:rsidRPr="00BE34E1">
              <w:rPr>
                <w:rFonts w:cstheme="minorHAnsi"/>
              </w:rPr>
              <w:t>;</w:t>
            </w:r>
          </w:p>
        </w:tc>
      </w:tr>
      <w:tr w:rsidR="00BE34E1" w14:paraId="7DC29703" w14:textId="77777777" w:rsidTr="00BE34E1">
        <w:tc>
          <w:tcPr>
            <w:tcW w:w="10479" w:type="dxa"/>
          </w:tcPr>
          <w:p w14:paraId="5E36F785" w14:textId="2D283BF0" w:rsidR="00BE34E1" w:rsidRPr="00BE34E1" w:rsidRDefault="00BE34E1">
            <w:pPr>
              <w:pStyle w:val="ListParagraph"/>
              <w:numPr>
                <w:ilvl w:val="0"/>
                <w:numId w:val="28"/>
              </w:numPr>
              <w:jc w:val="both"/>
              <w:rPr>
                <w:rFonts w:cstheme="minorHAnsi"/>
              </w:rPr>
            </w:pPr>
            <w:proofErr w:type="spellStart"/>
            <w:r w:rsidRPr="00BE34E1">
              <w:rPr>
                <w:rFonts w:cstheme="minorHAnsi"/>
              </w:rPr>
              <w:t>proceduri</w:t>
            </w:r>
            <w:proofErr w:type="spellEnd"/>
            <w:r w:rsidRPr="00BE34E1">
              <w:rPr>
                <w:rFonts w:cstheme="minorHAnsi"/>
              </w:rPr>
              <w:t xml:space="preserve"> interne;</w:t>
            </w:r>
          </w:p>
        </w:tc>
      </w:tr>
      <w:bookmarkEnd w:id="4"/>
    </w:tbl>
    <w:p w14:paraId="5517B89F" w14:textId="5E891C7B" w:rsidR="00517E66" w:rsidRDefault="00517E66" w:rsidP="00190010">
      <w:pPr>
        <w:jc w:val="both"/>
        <w:rPr>
          <w:rFonts w:cstheme="minorHAnsi"/>
        </w:rPr>
      </w:pPr>
    </w:p>
    <w:p w14:paraId="6239544F" w14:textId="77777777" w:rsidR="00E611DE" w:rsidRDefault="00BE34E1" w:rsidP="00190010">
      <w:pPr>
        <w:jc w:val="both"/>
        <w:rPr>
          <w:rFonts w:cstheme="minorHAnsi"/>
        </w:rPr>
      </w:pPr>
      <w:bookmarkStart w:id="5" w:name="_Hlk123893154"/>
      <w:r w:rsidRPr="00BE34E1">
        <w:rPr>
          <w:rFonts w:cstheme="minorHAnsi"/>
        </w:rPr>
        <w:lastRenderedPageBreak/>
        <w:t xml:space="preserve">   </w:t>
      </w:r>
    </w:p>
    <w:p w14:paraId="56DE55CA" w14:textId="4C6432F7" w:rsidR="000E39DE" w:rsidRPr="00E611DE" w:rsidRDefault="00BE34E1" w:rsidP="00190010">
      <w:pPr>
        <w:jc w:val="both"/>
        <w:rPr>
          <w:rFonts w:cstheme="minorHAnsi"/>
          <w:b/>
          <w:bCs/>
        </w:rPr>
      </w:pPr>
      <w:r w:rsidRPr="00BE34E1">
        <w:rPr>
          <w:rFonts w:cstheme="minorHAnsi"/>
        </w:rPr>
        <w:t xml:space="preserve">  </w:t>
      </w:r>
      <w:proofErr w:type="spellStart"/>
      <w:r w:rsidRPr="00454D53">
        <w:rPr>
          <w:rFonts w:cstheme="minorHAnsi"/>
          <w:b/>
          <w:bCs/>
        </w:rPr>
        <w:t>Sarcinile</w:t>
      </w:r>
      <w:proofErr w:type="spellEnd"/>
      <w:r w:rsidRPr="00454D53">
        <w:rPr>
          <w:rFonts w:cstheme="minorHAnsi"/>
          <w:b/>
          <w:bCs/>
        </w:rPr>
        <w:t xml:space="preserve"> de </w:t>
      </w:r>
      <w:proofErr w:type="spellStart"/>
      <w:r w:rsidRPr="00454D53">
        <w:rPr>
          <w:rFonts w:cstheme="minorHAnsi"/>
          <w:b/>
          <w:bCs/>
        </w:rPr>
        <w:t>serviciu</w:t>
      </w:r>
      <w:proofErr w:type="spellEnd"/>
      <w:r w:rsidRPr="00454D53">
        <w:rPr>
          <w:rFonts w:cstheme="minorHAnsi"/>
          <w:b/>
          <w:bCs/>
        </w:rPr>
        <w:t xml:space="preserve"> </w:t>
      </w:r>
      <w:proofErr w:type="spellStart"/>
      <w:r w:rsidRPr="00454D53">
        <w:rPr>
          <w:rFonts w:cstheme="minorHAnsi"/>
          <w:b/>
          <w:bCs/>
        </w:rPr>
        <w:t>prevazute</w:t>
      </w:r>
      <w:proofErr w:type="spellEnd"/>
      <w:r w:rsidRPr="00454D53">
        <w:rPr>
          <w:rFonts w:cstheme="minorHAnsi"/>
          <w:b/>
          <w:bCs/>
        </w:rPr>
        <w:t xml:space="preserve"> in </w:t>
      </w:r>
      <w:proofErr w:type="spellStart"/>
      <w:r w:rsidRPr="00454D53">
        <w:rPr>
          <w:rFonts w:cstheme="minorHAnsi"/>
          <w:b/>
          <w:bCs/>
        </w:rPr>
        <w:t>Fisa</w:t>
      </w:r>
      <w:proofErr w:type="spellEnd"/>
      <w:r w:rsidRPr="00454D53">
        <w:rPr>
          <w:rFonts w:cstheme="minorHAnsi"/>
          <w:b/>
          <w:bCs/>
        </w:rPr>
        <w:t xml:space="preserve"> </w:t>
      </w:r>
      <w:proofErr w:type="spellStart"/>
      <w:r w:rsidRPr="00454D53">
        <w:rPr>
          <w:rFonts w:cstheme="minorHAnsi"/>
          <w:b/>
          <w:bCs/>
        </w:rPr>
        <w:t>Postului</w:t>
      </w:r>
      <w:proofErr w:type="spellEnd"/>
      <w:r w:rsidRPr="00454D53">
        <w:rPr>
          <w:rFonts w:cstheme="minorHAnsi"/>
          <w:b/>
          <w:bCs/>
        </w:rPr>
        <w:t xml:space="preserve"> se pot </w:t>
      </w:r>
      <w:proofErr w:type="spellStart"/>
      <w:r w:rsidRPr="00454D53">
        <w:rPr>
          <w:rFonts w:cstheme="minorHAnsi"/>
          <w:b/>
          <w:bCs/>
        </w:rPr>
        <w:t>modifica</w:t>
      </w:r>
      <w:proofErr w:type="spellEnd"/>
      <w:r w:rsidRPr="00454D53">
        <w:rPr>
          <w:rFonts w:cstheme="minorHAnsi"/>
          <w:b/>
          <w:bCs/>
        </w:rPr>
        <w:t xml:space="preserve"> in </w:t>
      </w:r>
      <w:proofErr w:type="spellStart"/>
      <w:r w:rsidRPr="00454D53">
        <w:rPr>
          <w:rFonts w:cstheme="minorHAnsi"/>
          <w:b/>
          <w:bCs/>
        </w:rPr>
        <w:t>functie</w:t>
      </w:r>
      <w:proofErr w:type="spellEnd"/>
      <w:r w:rsidRPr="00454D53">
        <w:rPr>
          <w:rFonts w:cstheme="minorHAnsi"/>
          <w:b/>
          <w:bCs/>
        </w:rPr>
        <w:t xml:space="preserve"> de </w:t>
      </w:r>
      <w:proofErr w:type="spellStart"/>
      <w:r w:rsidRPr="00454D53">
        <w:rPr>
          <w:rFonts w:cstheme="minorHAnsi"/>
          <w:b/>
          <w:bCs/>
        </w:rPr>
        <w:t>actele</w:t>
      </w:r>
      <w:proofErr w:type="spellEnd"/>
      <w:r w:rsidRPr="00454D53">
        <w:rPr>
          <w:rFonts w:cstheme="minorHAnsi"/>
          <w:b/>
          <w:bCs/>
        </w:rPr>
        <w:t xml:space="preserve"> normative </w:t>
      </w:r>
      <w:proofErr w:type="spellStart"/>
      <w:r w:rsidRPr="00454D53">
        <w:rPr>
          <w:rFonts w:cstheme="minorHAnsi"/>
          <w:b/>
          <w:bCs/>
        </w:rPr>
        <w:t>nou</w:t>
      </w:r>
      <w:proofErr w:type="spellEnd"/>
      <w:r w:rsidRPr="00454D53">
        <w:rPr>
          <w:rFonts w:cstheme="minorHAnsi"/>
          <w:b/>
          <w:bCs/>
        </w:rPr>
        <w:t xml:space="preserve"> </w:t>
      </w:r>
      <w:proofErr w:type="spellStart"/>
      <w:r w:rsidRPr="00454D53">
        <w:rPr>
          <w:rFonts w:cstheme="minorHAnsi"/>
          <w:b/>
          <w:bCs/>
        </w:rPr>
        <w:t>apărute</w:t>
      </w:r>
      <w:proofErr w:type="spellEnd"/>
      <w:r w:rsidRPr="00454D53">
        <w:rPr>
          <w:rFonts w:cstheme="minorHAnsi"/>
          <w:b/>
          <w:bCs/>
        </w:rPr>
        <w:t>.</w:t>
      </w:r>
      <w:r w:rsidR="00F94FC0">
        <w:rPr>
          <w:rFonts w:cstheme="minorHAnsi"/>
          <w:b/>
          <w:bCs/>
        </w:rPr>
        <w:t xml:space="preserve"> </w:t>
      </w:r>
      <w:proofErr w:type="spellStart"/>
      <w:r w:rsidRPr="00454D53">
        <w:rPr>
          <w:rFonts w:cstheme="minorHAnsi"/>
          <w:b/>
          <w:bCs/>
        </w:rPr>
        <w:t>Modificarile</w:t>
      </w:r>
      <w:proofErr w:type="spellEnd"/>
      <w:r w:rsidRPr="00454D53">
        <w:rPr>
          <w:rFonts w:cstheme="minorHAnsi"/>
          <w:b/>
          <w:bCs/>
        </w:rPr>
        <w:t xml:space="preserve"> </w:t>
      </w:r>
      <w:proofErr w:type="spellStart"/>
      <w:r w:rsidRPr="00454D53">
        <w:rPr>
          <w:rFonts w:cstheme="minorHAnsi"/>
          <w:b/>
          <w:bCs/>
        </w:rPr>
        <w:t>ulterioare</w:t>
      </w:r>
      <w:proofErr w:type="spellEnd"/>
      <w:r w:rsidRPr="00454D53">
        <w:rPr>
          <w:rFonts w:cstheme="minorHAnsi"/>
          <w:b/>
          <w:bCs/>
        </w:rPr>
        <w:t xml:space="preserve"> </w:t>
      </w:r>
      <w:proofErr w:type="spellStart"/>
      <w:r w:rsidRPr="00454D53">
        <w:rPr>
          <w:rFonts w:cstheme="minorHAnsi"/>
          <w:b/>
          <w:bCs/>
        </w:rPr>
        <w:t>vor</w:t>
      </w:r>
      <w:proofErr w:type="spellEnd"/>
      <w:r w:rsidRPr="00454D53">
        <w:rPr>
          <w:rFonts w:cstheme="minorHAnsi"/>
          <w:b/>
          <w:bCs/>
        </w:rPr>
        <w:t xml:space="preserve"> fi </w:t>
      </w:r>
      <w:proofErr w:type="spellStart"/>
      <w:r w:rsidRPr="00454D53">
        <w:rPr>
          <w:rFonts w:cstheme="minorHAnsi"/>
          <w:b/>
          <w:bCs/>
        </w:rPr>
        <w:t>aduse</w:t>
      </w:r>
      <w:proofErr w:type="spellEnd"/>
      <w:r w:rsidRPr="00454D53">
        <w:rPr>
          <w:rFonts w:cstheme="minorHAnsi"/>
          <w:b/>
          <w:bCs/>
        </w:rPr>
        <w:t xml:space="preserve"> la </w:t>
      </w:r>
      <w:proofErr w:type="spellStart"/>
      <w:r w:rsidRPr="00454D53">
        <w:rPr>
          <w:rFonts w:cstheme="minorHAnsi"/>
          <w:b/>
          <w:bCs/>
        </w:rPr>
        <w:t>cunostinţa</w:t>
      </w:r>
      <w:proofErr w:type="spellEnd"/>
      <w:r w:rsidRPr="00454D53">
        <w:rPr>
          <w:rFonts w:cstheme="minorHAnsi"/>
          <w:b/>
          <w:bCs/>
        </w:rPr>
        <w:t xml:space="preserve"> </w:t>
      </w:r>
      <w:proofErr w:type="spellStart"/>
      <w:r w:rsidRPr="00454D53">
        <w:rPr>
          <w:rFonts w:cstheme="minorHAnsi"/>
          <w:b/>
          <w:bCs/>
        </w:rPr>
        <w:t>personalului</w:t>
      </w:r>
      <w:proofErr w:type="spellEnd"/>
      <w:r w:rsidRPr="00454D53">
        <w:rPr>
          <w:rFonts w:cstheme="minorHAnsi"/>
          <w:b/>
          <w:bCs/>
        </w:rPr>
        <w:t xml:space="preserve"> </w:t>
      </w:r>
      <w:proofErr w:type="spellStart"/>
      <w:r w:rsidRPr="00454D53">
        <w:rPr>
          <w:rFonts w:cstheme="minorHAnsi"/>
          <w:b/>
          <w:bCs/>
        </w:rPr>
        <w:t>angajat</w:t>
      </w:r>
      <w:proofErr w:type="spellEnd"/>
      <w:r w:rsidRPr="00454D53">
        <w:rPr>
          <w:rFonts w:cstheme="minorHAnsi"/>
          <w:b/>
          <w:bCs/>
        </w:rPr>
        <w:t xml:space="preserve">. </w:t>
      </w:r>
      <w:proofErr w:type="spellStart"/>
      <w:r w:rsidRPr="00454D53">
        <w:rPr>
          <w:rFonts w:cstheme="minorHAnsi"/>
          <w:b/>
          <w:bCs/>
        </w:rPr>
        <w:t>Nerespectarea</w:t>
      </w:r>
      <w:proofErr w:type="spellEnd"/>
      <w:r w:rsidR="00FB39A8">
        <w:rPr>
          <w:rFonts w:cstheme="minorHAnsi"/>
          <w:b/>
          <w:bCs/>
        </w:rPr>
        <w:t xml:space="preserve">, </w:t>
      </w:r>
      <w:proofErr w:type="spellStart"/>
      <w:r w:rsidR="00FB39A8">
        <w:rPr>
          <w:rFonts w:cstheme="minorHAnsi"/>
          <w:b/>
          <w:bCs/>
        </w:rPr>
        <w:t>neindeplinirea</w:t>
      </w:r>
      <w:proofErr w:type="spellEnd"/>
      <w:r w:rsidR="00FB39A8">
        <w:rPr>
          <w:rFonts w:cstheme="minorHAnsi"/>
          <w:b/>
          <w:bCs/>
        </w:rPr>
        <w:t xml:space="preserve"> la </w:t>
      </w:r>
      <w:proofErr w:type="spellStart"/>
      <w:r w:rsidR="00FB39A8">
        <w:rPr>
          <w:rFonts w:cstheme="minorHAnsi"/>
          <w:b/>
          <w:bCs/>
        </w:rPr>
        <w:t>timp</w:t>
      </w:r>
      <w:proofErr w:type="spellEnd"/>
      <w:r w:rsidR="00FB39A8">
        <w:rPr>
          <w:rFonts w:cstheme="minorHAnsi"/>
          <w:b/>
          <w:bCs/>
        </w:rPr>
        <w:t xml:space="preserve"> </w:t>
      </w:r>
      <w:proofErr w:type="spellStart"/>
      <w:r w:rsidR="00FB39A8">
        <w:rPr>
          <w:rFonts w:cstheme="minorHAnsi"/>
          <w:b/>
          <w:bCs/>
        </w:rPr>
        <w:t>sau</w:t>
      </w:r>
      <w:proofErr w:type="spellEnd"/>
      <w:r w:rsidR="00FB39A8">
        <w:rPr>
          <w:rFonts w:cstheme="minorHAnsi"/>
          <w:b/>
          <w:bCs/>
        </w:rPr>
        <w:t xml:space="preserve"> </w:t>
      </w:r>
      <w:proofErr w:type="spellStart"/>
      <w:r w:rsidR="00FB39A8">
        <w:rPr>
          <w:rFonts w:cstheme="minorHAnsi"/>
          <w:b/>
          <w:bCs/>
        </w:rPr>
        <w:t>indeplinirea</w:t>
      </w:r>
      <w:proofErr w:type="spellEnd"/>
      <w:r w:rsidR="00FB39A8">
        <w:rPr>
          <w:rFonts w:cstheme="minorHAnsi"/>
          <w:b/>
          <w:bCs/>
        </w:rPr>
        <w:t xml:space="preserve"> </w:t>
      </w:r>
      <w:proofErr w:type="spellStart"/>
      <w:r w:rsidR="00FB39A8">
        <w:rPr>
          <w:rFonts w:cstheme="minorHAnsi"/>
          <w:b/>
          <w:bCs/>
        </w:rPr>
        <w:t>defectuoasa</w:t>
      </w:r>
      <w:proofErr w:type="spellEnd"/>
      <w:r w:rsidR="00FB39A8">
        <w:rPr>
          <w:rFonts w:cstheme="minorHAnsi"/>
          <w:b/>
          <w:bCs/>
        </w:rPr>
        <w:t xml:space="preserve"> a </w:t>
      </w:r>
      <w:proofErr w:type="spellStart"/>
      <w:r w:rsidR="00FB39A8">
        <w:rPr>
          <w:rFonts w:cstheme="minorHAnsi"/>
          <w:b/>
          <w:bCs/>
        </w:rPr>
        <w:t>sarcinilor</w:t>
      </w:r>
      <w:proofErr w:type="spellEnd"/>
      <w:r w:rsidRPr="00454D53">
        <w:rPr>
          <w:rFonts w:cstheme="minorHAnsi"/>
          <w:b/>
          <w:bCs/>
        </w:rPr>
        <w:t xml:space="preserve"> din </w:t>
      </w:r>
      <w:proofErr w:type="spellStart"/>
      <w:r w:rsidRPr="00454D53">
        <w:rPr>
          <w:rFonts w:cstheme="minorHAnsi"/>
          <w:b/>
          <w:bCs/>
        </w:rPr>
        <w:t>Fisa</w:t>
      </w:r>
      <w:proofErr w:type="spellEnd"/>
      <w:r w:rsidRPr="00454D53">
        <w:rPr>
          <w:rFonts w:cstheme="minorHAnsi"/>
          <w:b/>
          <w:bCs/>
        </w:rPr>
        <w:t xml:space="preserve"> </w:t>
      </w:r>
      <w:proofErr w:type="spellStart"/>
      <w:r w:rsidRPr="00454D53">
        <w:rPr>
          <w:rFonts w:cstheme="minorHAnsi"/>
          <w:b/>
          <w:bCs/>
        </w:rPr>
        <w:t>Postului</w:t>
      </w:r>
      <w:proofErr w:type="spellEnd"/>
      <w:r w:rsidRPr="00454D53">
        <w:rPr>
          <w:rFonts w:cstheme="minorHAnsi"/>
          <w:b/>
          <w:bCs/>
        </w:rPr>
        <w:t xml:space="preserve"> </w:t>
      </w:r>
      <w:proofErr w:type="spellStart"/>
      <w:r w:rsidRPr="00454D53">
        <w:rPr>
          <w:rFonts w:cstheme="minorHAnsi"/>
          <w:b/>
          <w:bCs/>
        </w:rPr>
        <w:t>constituie</w:t>
      </w:r>
      <w:proofErr w:type="spellEnd"/>
      <w:r w:rsidRPr="00454D53">
        <w:rPr>
          <w:rFonts w:cstheme="minorHAnsi"/>
          <w:b/>
          <w:bCs/>
        </w:rPr>
        <w:t xml:space="preserve"> </w:t>
      </w:r>
      <w:proofErr w:type="spellStart"/>
      <w:r w:rsidRPr="00454D53">
        <w:rPr>
          <w:rFonts w:cstheme="minorHAnsi"/>
          <w:b/>
          <w:bCs/>
        </w:rPr>
        <w:t>abateri</w:t>
      </w:r>
      <w:proofErr w:type="spellEnd"/>
      <w:r w:rsidRPr="00454D53">
        <w:rPr>
          <w:rFonts w:cstheme="minorHAnsi"/>
          <w:b/>
          <w:bCs/>
        </w:rPr>
        <w:t xml:space="preserve"> </w:t>
      </w:r>
      <w:proofErr w:type="spellStart"/>
      <w:r w:rsidRPr="00454D53">
        <w:rPr>
          <w:rFonts w:cstheme="minorHAnsi"/>
          <w:b/>
          <w:bCs/>
        </w:rPr>
        <w:t>disciplinare</w:t>
      </w:r>
      <w:proofErr w:type="spellEnd"/>
      <w:r w:rsidRPr="00454D53">
        <w:rPr>
          <w:rFonts w:cstheme="minorHAnsi"/>
          <w:b/>
          <w:bCs/>
        </w:rPr>
        <w:t xml:space="preserve">, pot </w:t>
      </w:r>
      <w:proofErr w:type="spellStart"/>
      <w:r w:rsidRPr="00454D53">
        <w:rPr>
          <w:rFonts w:cstheme="minorHAnsi"/>
          <w:b/>
          <w:bCs/>
        </w:rPr>
        <w:t>aduce</w:t>
      </w:r>
      <w:proofErr w:type="spellEnd"/>
      <w:r w:rsidRPr="00454D53">
        <w:rPr>
          <w:rFonts w:cstheme="minorHAnsi"/>
          <w:b/>
          <w:bCs/>
        </w:rPr>
        <w:t xml:space="preserve"> </w:t>
      </w:r>
      <w:proofErr w:type="spellStart"/>
      <w:r w:rsidRPr="00454D53">
        <w:rPr>
          <w:rFonts w:cstheme="minorHAnsi"/>
          <w:b/>
          <w:bCs/>
        </w:rPr>
        <w:t>sancţiuni</w:t>
      </w:r>
      <w:proofErr w:type="spellEnd"/>
      <w:r w:rsidRPr="00454D53">
        <w:rPr>
          <w:rFonts w:cstheme="minorHAnsi"/>
          <w:b/>
          <w:bCs/>
        </w:rPr>
        <w:t xml:space="preserve"> administrative </w:t>
      </w:r>
      <w:proofErr w:type="spellStart"/>
      <w:r w:rsidRPr="00454D53">
        <w:rPr>
          <w:rFonts w:cstheme="minorHAnsi"/>
          <w:b/>
          <w:bCs/>
        </w:rPr>
        <w:t>si</w:t>
      </w:r>
      <w:proofErr w:type="spellEnd"/>
      <w:r w:rsidRPr="00454D53">
        <w:rPr>
          <w:rFonts w:cstheme="minorHAnsi"/>
          <w:b/>
          <w:bCs/>
        </w:rPr>
        <w:t xml:space="preserve"> </w:t>
      </w:r>
      <w:proofErr w:type="spellStart"/>
      <w:r w:rsidRPr="00454D53">
        <w:rPr>
          <w:rFonts w:cstheme="minorHAnsi"/>
          <w:b/>
          <w:bCs/>
        </w:rPr>
        <w:t>disciplinare</w:t>
      </w:r>
      <w:proofErr w:type="spellEnd"/>
      <w:r w:rsidRPr="00454D53">
        <w:rPr>
          <w:rFonts w:cstheme="minorHAnsi"/>
          <w:b/>
          <w:bCs/>
        </w:rPr>
        <w:t xml:space="preserve">, </w:t>
      </w:r>
      <w:proofErr w:type="spellStart"/>
      <w:r w:rsidRPr="00454D53">
        <w:rPr>
          <w:rFonts w:cstheme="minorHAnsi"/>
          <w:b/>
          <w:bCs/>
        </w:rPr>
        <w:t>inclusiv</w:t>
      </w:r>
      <w:proofErr w:type="spellEnd"/>
      <w:r w:rsidRPr="00454D53">
        <w:rPr>
          <w:rFonts w:cstheme="minorHAnsi"/>
          <w:b/>
          <w:bCs/>
        </w:rPr>
        <w:t xml:space="preserve"> </w:t>
      </w:r>
      <w:proofErr w:type="spellStart"/>
      <w:r w:rsidRPr="00454D53">
        <w:rPr>
          <w:rFonts w:cstheme="minorHAnsi"/>
          <w:b/>
          <w:bCs/>
        </w:rPr>
        <w:t>desfacerea</w:t>
      </w:r>
      <w:proofErr w:type="spellEnd"/>
      <w:r w:rsidRPr="00454D53">
        <w:rPr>
          <w:rFonts w:cstheme="minorHAnsi"/>
          <w:b/>
          <w:bCs/>
        </w:rPr>
        <w:t xml:space="preserve"> </w:t>
      </w:r>
      <w:proofErr w:type="spellStart"/>
      <w:r w:rsidRPr="00454D53">
        <w:rPr>
          <w:rFonts w:cstheme="minorHAnsi"/>
          <w:b/>
          <w:bCs/>
        </w:rPr>
        <w:t>contractului</w:t>
      </w:r>
      <w:proofErr w:type="spellEnd"/>
      <w:r w:rsidRPr="00454D53">
        <w:rPr>
          <w:rFonts w:cstheme="minorHAnsi"/>
          <w:b/>
          <w:bCs/>
        </w:rPr>
        <w:t xml:space="preserve"> de </w:t>
      </w:r>
      <w:proofErr w:type="spellStart"/>
      <w:r w:rsidRPr="00454D53">
        <w:rPr>
          <w:rFonts w:cstheme="minorHAnsi"/>
          <w:b/>
          <w:bCs/>
        </w:rPr>
        <w:t>munca</w:t>
      </w:r>
      <w:proofErr w:type="spellEnd"/>
      <w:r w:rsidRPr="00454D53">
        <w:rPr>
          <w:rFonts w:cstheme="minorHAnsi"/>
          <w:b/>
          <w:bCs/>
        </w:rPr>
        <w:t>.</w:t>
      </w:r>
      <w:bookmarkEnd w:id="5"/>
    </w:p>
    <w:p w14:paraId="27B37976" w14:textId="77777777" w:rsidR="000E39DE" w:rsidRPr="00033ACC" w:rsidRDefault="000E39DE" w:rsidP="00190010">
      <w:pPr>
        <w:jc w:val="both"/>
        <w:rPr>
          <w:rFonts w:cstheme="minorHAnsi"/>
        </w:rPr>
      </w:pPr>
    </w:p>
    <w:p w14:paraId="2B27D8CA" w14:textId="222FC469" w:rsidR="003E34F0" w:rsidRPr="00077C6A" w:rsidRDefault="003E34F0" w:rsidP="00190010">
      <w:pPr>
        <w:pStyle w:val="ListParagraph"/>
        <w:numPr>
          <w:ilvl w:val="0"/>
          <w:numId w:val="1"/>
        </w:numPr>
        <w:jc w:val="both"/>
        <w:rPr>
          <w:rFonts w:cstheme="minorHAnsi"/>
          <w:b/>
          <w:bCs/>
          <w:color w:val="FF0000"/>
          <w:sz w:val="24"/>
          <w:szCs w:val="24"/>
        </w:rPr>
      </w:pPr>
      <w:bookmarkStart w:id="6" w:name="_Hlk122438467"/>
      <w:r w:rsidRPr="00077C6A">
        <w:rPr>
          <w:rFonts w:cstheme="minorHAnsi"/>
          <w:b/>
          <w:bCs/>
          <w:color w:val="FF0000"/>
          <w:sz w:val="24"/>
          <w:szCs w:val="24"/>
        </w:rPr>
        <w:t>SFERA RELATIONALA A TITULARULUI POSTULUI</w:t>
      </w:r>
    </w:p>
    <w:p w14:paraId="1D8EB0A9" w14:textId="77777777" w:rsidR="003E34F0" w:rsidRPr="00033ACC" w:rsidRDefault="003E34F0" w:rsidP="00190010">
      <w:pPr>
        <w:pStyle w:val="ListParagraph"/>
        <w:jc w:val="both"/>
        <w:rPr>
          <w:rFonts w:cstheme="minorHAnsi"/>
          <w:b/>
          <w:bCs/>
          <w:color w:val="FF0000"/>
        </w:rPr>
      </w:pPr>
    </w:p>
    <w:p w14:paraId="6AE479AB" w14:textId="56569039" w:rsidR="00517E66" w:rsidRPr="00033ACC" w:rsidRDefault="003E34F0">
      <w:pPr>
        <w:pStyle w:val="ListParagraph"/>
        <w:numPr>
          <w:ilvl w:val="0"/>
          <w:numId w:val="4"/>
        </w:numPr>
        <w:jc w:val="both"/>
        <w:rPr>
          <w:rFonts w:cstheme="minorHAnsi"/>
          <w:b/>
          <w:bCs/>
        </w:rPr>
      </w:pPr>
      <w:r w:rsidRPr="00033ACC">
        <w:rPr>
          <w:rFonts w:cstheme="minorHAnsi"/>
          <w:b/>
          <w:bCs/>
        </w:rPr>
        <w:t>SFERA RELATIONALA INTERNA</w:t>
      </w:r>
    </w:p>
    <w:p w14:paraId="51E7BD16" w14:textId="77777777" w:rsidR="008A5F62" w:rsidRPr="00033ACC" w:rsidRDefault="008A5F62" w:rsidP="00190010">
      <w:pPr>
        <w:pStyle w:val="ListParagraph"/>
        <w:ind w:left="1080"/>
        <w:jc w:val="both"/>
        <w:rPr>
          <w:rFonts w:cstheme="minorHAnsi"/>
          <w:b/>
          <w:bCs/>
        </w:rPr>
      </w:pPr>
    </w:p>
    <w:tbl>
      <w:tblPr>
        <w:tblStyle w:val="TableGrid"/>
        <w:tblW w:w="0" w:type="auto"/>
        <w:tblLook w:val="04A0" w:firstRow="1" w:lastRow="0" w:firstColumn="1" w:lastColumn="0" w:noHBand="0" w:noVBand="1"/>
      </w:tblPr>
      <w:tblGrid>
        <w:gridCol w:w="10478"/>
      </w:tblGrid>
      <w:tr w:rsidR="003E34F0" w:rsidRPr="00033ACC" w14:paraId="0DE8472B" w14:textId="77777777" w:rsidTr="003E34F0">
        <w:tc>
          <w:tcPr>
            <w:tcW w:w="10479" w:type="dxa"/>
          </w:tcPr>
          <w:p w14:paraId="06C9FC7F" w14:textId="032A58A8" w:rsidR="003E34F0" w:rsidRPr="00033ACC" w:rsidRDefault="003E34F0">
            <w:pPr>
              <w:pStyle w:val="ListParagraph"/>
              <w:numPr>
                <w:ilvl w:val="0"/>
                <w:numId w:val="5"/>
              </w:numPr>
              <w:jc w:val="both"/>
              <w:rPr>
                <w:rFonts w:cstheme="minorHAnsi"/>
                <w:b/>
                <w:bCs/>
              </w:rPr>
            </w:pPr>
            <w:r w:rsidRPr="00033ACC">
              <w:rPr>
                <w:rFonts w:cstheme="minorHAnsi"/>
                <w:b/>
                <w:bCs/>
              </w:rPr>
              <w:t>RELATII IERARHICE:</w:t>
            </w:r>
          </w:p>
        </w:tc>
      </w:tr>
      <w:tr w:rsidR="003E34F0" w:rsidRPr="00033ACC" w14:paraId="279034CD" w14:textId="77777777" w:rsidTr="003E34F0">
        <w:tc>
          <w:tcPr>
            <w:tcW w:w="10479" w:type="dxa"/>
          </w:tcPr>
          <w:p w14:paraId="22FEE47C" w14:textId="2EBBDBD4" w:rsidR="00DC0B13" w:rsidRPr="00033ACC" w:rsidRDefault="005B23E5">
            <w:pPr>
              <w:pStyle w:val="ListParagraph"/>
              <w:numPr>
                <w:ilvl w:val="0"/>
                <w:numId w:val="6"/>
              </w:numPr>
              <w:jc w:val="both"/>
              <w:rPr>
                <w:rFonts w:cstheme="minorHAnsi"/>
                <w:b/>
                <w:bCs/>
              </w:rPr>
            </w:pPr>
            <w:proofErr w:type="spellStart"/>
            <w:r w:rsidRPr="00033ACC">
              <w:rPr>
                <w:rFonts w:cstheme="minorHAnsi"/>
                <w:b/>
                <w:bCs/>
              </w:rPr>
              <w:t>Subordonat</w:t>
            </w:r>
            <w:proofErr w:type="spellEnd"/>
            <w:r w:rsidRPr="00033ACC">
              <w:rPr>
                <w:rFonts w:cstheme="minorHAnsi"/>
                <w:b/>
                <w:bCs/>
              </w:rPr>
              <w:t xml:space="preserve"> fata de :</w:t>
            </w:r>
            <w:r w:rsidR="00DC0B13" w:rsidRPr="00033ACC">
              <w:rPr>
                <w:rFonts w:cstheme="minorHAnsi"/>
                <w:b/>
                <w:bCs/>
              </w:rPr>
              <w:t xml:space="preserve"> </w:t>
            </w:r>
            <w:proofErr w:type="spellStart"/>
            <w:r w:rsidR="00DC0B13" w:rsidRPr="00033ACC">
              <w:rPr>
                <w:rFonts w:cstheme="minorHAnsi"/>
                <w:b/>
                <w:bCs/>
              </w:rPr>
              <w:t>Managerul</w:t>
            </w:r>
            <w:proofErr w:type="spellEnd"/>
            <w:r w:rsidR="00DC0B13" w:rsidRPr="00033ACC">
              <w:rPr>
                <w:rFonts w:cstheme="minorHAnsi"/>
                <w:b/>
                <w:bCs/>
              </w:rPr>
              <w:t xml:space="preserve"> General, </w:t>
            </w:r>
            <w:proofErr w:type="spellStart"/>
            <w:r w:rsidR="00DC0B13" w:rsidRPr="00033ACC">
              <w:rPr>
                <w:rFonts w:cstheme="minorHAnsi"/>
                <w:b/>
                <w:bCs/>
              </w:rPr>
              <w:t>Directorul</w:t>
            </w:r>
            <w:proofErr w:type="spellEnd"/>
            <w:r w:rsidR="00DC0B13" w:rsidRPr="00033ACC">
              <w:rPr>
                <w:rFonts w:cstheme="minorHAnsi"/>
                <w:b/>
                <w:bCs/>
              </w:rPr>
              <w:t xml:space="preserve"> Medical</w:t>
            </w:r>
            <w:r w:rsidR="00D468CD">
              <w:rPr>
                <w:rFonts w:cstheme="minorHAnsi"/>
                <w:b/>
                <w:bCs/>
              </w:rPr>
              <w:t xml:space="preserve">, </w:t>
            </w:r>
            <w:proofErr w:type="spellStart"/>
            <w:r w:rsidR="00DC0B13" w:rsidRPr="00033ACC">
              <w:rPr>
                <w:rFonts w:cstheme="minorHAnsi"/>
                <w:b/>
                <w:bCs/>
              </w:rPr>
              <w:t>medicul</w:t>
            </w:r>
            <w:proofErr w:type="spellEnd"/>
            <w:r w:rsidR="00DC0B13" w:rsidRPr="00033ACC">
              <w:rPr>
                <w:rFonts w:cstheme="minorHAnsi"/>
                <w:b/>
                <w:bCs/>
              </w:rPr>
              <w:t xml:space="preserve"> </w:t>
            </w:r>
            <w:proofErr w:type="spellStart"/>
            <w:r w:rsidR="00DC0B13" w:rsidRPr="00033ACC">
              <w:rPr>
                <w:rFonts w:cstheme="minorHAnsi"/>
                <w:b/>
                <w:bCs/>
              </w:rPr>
              <w:t>coordonator</w:t>
            </w:r>
            <w:proofErr w:type="spellEnd"/>
            <w:r w:rsidR="00DC0B13" w:rsidRPr="00033ACC">
              <w:rPr>
                <w:rFonts w:cstheme="minorHAnsi"/>
                <w:b/>
                <w:bCs/>
              </w:rPr>
              <w:t xml:space="preserve"> </w:t>
            </w:r>
            <w:proofErr w:type="spellStart"/>
            <w:r w:rsidR="00D468CD">
              <w:rPr>
                <w:rFonts w:cstheme="minorHAnsi"/>
                <w:b/>
                <w:bCs/>
              </w:rPr>
              <w:t>si</w:t>
            </w:r>
            <w:proofErr w:type="spellEnd"/>
            <w:r w:rsidR="00D468CD">
              <w:rPr>
                <w:rFonts w:cstheme="minorHAnsi"/>
                <w:b/>
                <w:bCs/>
              </w:rPr>
              <w:t xml:space="preserve"> </w:t>
            </w:r>
            <w:proofErr w:type="spellStart"/>
            <w:r w:rsidR="00D468CD">
              <w:rPr>
                <w:rFonts w:cstheme="minorHAnsi"/>
                <w:b/>
                <w:bCs/>
              </w:rPr>
              <w:t>medicul</w:t>
            </w:r>
            <w:proofErr w:type="spellEnd"/>
            <w:r w:rsidR="00D468CD">
              <w:rPr>
                <w:rFonts w:cstheme="minorHAnsi"/>
                <w:b/>
                <w:bCs/>
              </w:rPr>
              <w:t xml:space="preserve"> coordinator </w:t>
            </w:r>
            <w:proofErr w:type="spellStart"/>
            <w:r w:rsidR="00DC0B13" w:rsidRPr="00033ACC">
              <w:rPr>
                <w:rFonts w:cstheme="minorHAnsi"/>
                <w:b/>
                <w:bCs/>
              </w:rPr>
              <w:t>substatie</w:t>
            </w:r>
            <w:proofErr w:type="spellEnd"/>
            <w:r w:rsidR="00DC0B13" w:rsidRPr="00033ACC">
              <w:rPr>
                <w:rFonts w:cstheme="minorHAnsi"/>
                <w:b/>
                <w:bCs/>
              </w:rPr>
              <w:t xml:space="preserve"> (</w:t>
            </w:r>
            <w:proofErr w:type="spellStart"/>
            <w:r w:rsidR="00DC0B13" w:rsidRPr="00033ACC">
              <w:rPr>
                <w:rFonts w:cstheme="minorHAnsi"/>
                <w:b/>
                <w:bCs/>
              </w:rPr>
              <w:t>pentru</w:t>
            </w:r>
            <w:proofErr w:type="spellEnd"/>
            <w:r w:rsidR="00DC0B13" w:rsidRPr="00033ACC">
              <w:rPr>
                <w:rFonts w:cstheme="minorHAnsi"/>
                <w:b/>
                <w:bCs/>
              </w:rPr>
              <w:t xml:space="preserve"> </w:t>
            </w:r>
            <w:proofErr w:type="spellStart"/>
            <w:r w:rsidR="00DC0B13" w:rsidRPr="00033ACC">
              <w:rPr>
                <w:rFonts w:cstheme="minorHAnsi"/>
                <w:b/>
                <w:bCs/>
              </w:rPr>
              <w:t>medicii</w:t>
            </w:r>
            <w:proofErr w:type="spellEnd"/>
            <w:r w:rsidR="00DC0B13" w:rsidRPr="00033ACC">
              <w:rPr>
                <w:rFonts w:cstheme="minorHAnsi"/>
                <w:b/>
                <w:bCs/>
              </w:rPr>
              <w:t xml:space="preserve"> din </w:t>
            </w:r>
            <w:proofErr w:type="spellStart"/>
            <w:r w:rsidR="00DC0B13" w:rsidRPr="00033ACC">
              <w:rPr>
                <w:rFonts w:cstheme="minorHAnsi"/>
                <w:b/>
                <w:bCs/>
              </w:rPr>
              <w:t>substatii</w:t>
            </w:r>
            <w:proofErr w:type="spellEnd"/>
            <w:r w:rsidR="00DC0B13" w:rsidRPr="00033ACC">
              <w:rPr>
                <w:rFonts w:cstheme="minorHAnsi"/>
                <w:b/>
                <w:bCs/>
              </w:rPr>
              <w:t xml:space="preserve">) </w:t>
            </w:r>
          </w:p>
        </w:tc>
      </w:tr>
      <w:tr w:rsidR="003E34F0" w:rsidRPr="00033ACC" w14:paraId="4221E4A9" w14:textId="77777777" w:rsidTr="003E34F0">
        <w:tc>
          <w:tcPr>
            <w:tcW w:w="10479" w:type="dxa"/>
          </w:tcPr>
          <w:p w14:paraId="62466873" w14:textId="5AFA3DCF" w:rsidR="003E34F0" w:rsidRPr="00033ACC" w:rsidRDefault="005B23E5">
            <w:pPr>
              <w:pStyle w:val="ListParagraph"/>
              <w:numPr>
                <w:ilvl w:val="0"/>
                <w:numId w:val="6"/>
              </w:numPr>
              <w:jc w:val="both"/>
              <w:rPr>
                <w:rFonts w:cstheme="minorHAnsi"/>
                <w:b/>
                <w:bCs/>
              </w:rPr>
            </w:pPr>
            <w:r w:rsidRPr="00033ACC">
              <w:rPr>
                <w:rFonts w:cstheme="minorHAnsi"/>
                <w:b/>
                <w:bCs/>
              </w:rPr>
              <w:t xml:space="preserve">Superior </w:t>
            </w:r>
            <w:proofErr w:type="spellStart"/>
            <w:r w:rsidRPr="00033ACC">
              <w:rPr>
                <w:rFonts w:cstheme="minorHAnsi"/>
                <w:b/>
                <w:bCs/>
              </w:rPr>
              <w:t>pentru</w:t>
            </w:r>
            <w:proofErr w:type="spellEnd"/>
            <w:r w:rsidRPr="00033ACC">
              <w:rPr>
                <w:rFonts w:cstheme="minorHAnsi"/>
                <w:b/>
                <w:bCs/>
              </w:rPr>
              <w:t xml:space="preserve"> :</w:t>
            </w:r>
            <w:r w:rsidR="00DC0B13" w:rsidRPr="00033ACC">
              <w:rPr>
                <w:rFonts w:cstheme="minorHAnsi"/>
                <w:b/>
                <w:bCs/>
              </w:rPr>
              <w:t xml:space="preserve"> </w:t>
            </w:r>
            <w:proofErr w:type="spellStart"/>
            <w:r w:rsidR="00DC0B13" w:rsidRPr="00033ACC">
              <w:rPr>
                <w:rFonts w:cstheme="minorHAnsi"/>
                <w:b/>
                <w:bCs/>
              </w:rPr>
              <w:t>ceilalti</w:t>
            </w:r>
            <w:proofErr w:type="spellEnd"/>
            <w:r w:rsidR="00DC0B13" w:rsidRPr="00033ACC">
              <w:rPr>
                <w:rFonts w:cstheme="minorHAnsi"/>
                <w:b/>
                <w:bCs/>
              </w:rPr>
              <w:t xml:space="preserve"> </w:t>
            </w:r>
            <w:proofErr w:type="spellStart"/>
            <w:r w:rsidR="00DC0B13" w:rsidRPr="00033ACC">
              <w:rPr>
                <w:rFonts w:cstheme="minorHAnsi"/>
                <w:b/>
                <w:bCs/>
              </w:rPr>
              <w:t>membri</w:t>
            </w:r>
            <w:proofErr w:type="spellEnd"/>
            <w:r w:rsidR="00DC0B13" w:rsidRPr="00033ACC">
              <w:rPr>
                <w:rFonts w:cstheme="minorHAnsi"/>
                <w:b/>
                <w:bCs/>
              </w:rPr>
              <w:t xml:space="preserve"> ai </w:t>
            </w:r>
            <w:proofErr w:type="spellStart"/>
            <w:r w:rsidR="00DC0B13" w:rsidRPr="00033ACC">
              <w:rPr>
                <w:rFonts w:cstheme="minorHAnsi"/>
                <w:b/>
                <w:bCs/>
              </w:rPr>
              <w:t>echipajului</w:t>
            </w:r>
            <w:proofErr w:type="spellEnd"/>
            <w:r w:rsidR="00DC0B13" w:rsidRPr="00033ACC">
              <w:rPr>
                <w:rFonts w:cstheme="minorHAnsi"/>
                <w:b/>
                <w:bCs/>
              </w:rPr>
              <w:t xml:space="preserve"> </w:t>
            </w:r>
            <w:proofErr w:type="spellStart"/>
            <w:r w:rsidR="00DC0B13" w:rsidRPr="00033ACC">
              <w:rPr>
                <w:rFonts w:cstheme="minorHAnsi"/>
                <w:b/>
                <w:bCs/>
              </w:rPr>
              <w:t>atunci</w:t>
            </w:r>
            <w:proofErr w:type="spellEnd"/>
            <w:r w:rsidR="00DC0B13" w:rsidRPr="00033ACC">
              <w:rPr>
                <w:rFonts w:cstheme="minorHAnsi"/>
                <w:b/>
                <w:bCs/>
              </w:rPr>
              <w:t xml:space="preserve"> cand </w:t>
            </w:r>
            <w:proofErr w:type="spellStart"/>
            <w:r w:rsidR="00DC0B13" w:rsidRPr="00033ACC">
              <w:rPr>
                <w:rFonts w:cstheme="minorHAnsi"/>
                <w:b/>
                <w:bCs/>
              </w:rPr>
              <w:t>este</w:t>
            </w:r>
            <w:proofErr w:type="spellEnd"/>
            <w:r w:rsidR="00DC0B13" w:rsidRPr="00033ACC">
              <w:rPr>
                <w:rFonts w:cstheme="minorHAnsi"/>
                <w:b/>
                <w:bCs/>
              </w:rPr>
              <w:t xml:space="preserve"> in </w:t>
            </w:r>
            <w:proofErr w:type="spellStart"/>
            <w:r w:rsidR="00DC0B13" w:rsidRPr="00033ACC">
              <w:rPr>
                <w:rFonts w:cstheme="minorHAnsi"/>
                <w:b/>
                <w:bCs/>
              </w:rPr>
              <w:t>misiune</w:t>
            </w:r>
            <w:proofErr w:type="spellEnd"/>
            <w:r w:rsidR="00DC0B13" w:rsidRPr="00033ACC">
              <w:rPr>
                <w:rFonts w:cstheme="minorHAnsi"/>
                <w:b/>
                <w:bCs/>
              </w:rPr>
              <w:t xml:space="preserve"> </w:t>
            </w:r>
          </w:p>
        </w:tc>
      </w:tr>
      <w:tr w:rsidR="005B23E5" w:rsidRPr="00033ACC" w14:paraId="68F0ADD8" w14:textId="77777777" w:rsidTr="003E34F0">
        <w:tc>
          <w:tcPr>
            <w:tcW w:w="10479" w:type="dxa"/>
          </w:tcPr>
          <w:p w14:paraId="22BDDDBF" w14:textId="5BE391F7" w:rsidR="005B23E5" w:rsidRPr="00033ACC" w:rsidRDefault="005B23E5">
            <w:pPr>
              <w:pStyle w:val="ListParagraph"/>
              <w:numPr>
                <w:ilvl w:val="0"/>
                <w:numId w:val="5"/>
              </w:numPr>
              <w:jc w:val="both"/>
              <w:rPr>
                <w:rFonts w:cstheme="minorHAnsi"/>
                <w:b/>
                <w:bCs/>
              </w:rPr>
            </w:pPr>
            <w:r w:rsidRPr="00033ACC">
              <w:rPr>
                <w:rFonts w:cstheme="minorHAnsi"/>
                <w:b/>
                <w:bCs/>
              </w:rPr>
              <w:t>RELATII FUNCTIONALE :</w:t>
            </w:r>
            <w:r w:rsidR="00F10846">
              <w:rPr>
                <w:rFonts w:cstheme="minorHAnsi"/>
                <w:b/>
                <w:bCs/>
              </w:rPr>
              <w:t xml:space="preserve"> cu </w:t>
            </w:r>
            <w:proofErr w:type="spellStart"/>
            <w:r w:rsidR="00F10846">
              <w:rPr>
                <w:rFonts w:cstheme="minorHAnsi"/>
                <w:b/>
                <w:bCs/>
              </w:rPr>
              <w:t>celelalte</w:t>
            </w:r>
            <w:proofErr w:type="spellEnd"/>
            <w:r w:rsidR="00F10846">
              <w:rPr>
                <w:rFonts w:cstheme="minorHAnsi"/>
                <w:b/>
                <w:bCs/>
              </w:rPr>
              <w:t xml:space="preserve"> </w:t>
            </w:r>
            <w:proofErr w:type="spellStart"/>
            <w:r w:rsidR="00F10846">
              <w:rPr>
                <w:rFonts w:cstheme="minorHAnsi"/>
                <w:b/>
                <w:bCs/>
              </w:rPr>
              <w:t>departamente</w:t>
            </w:r>
            <w:proofErr w:type="spellEnd"/>
            <w:r w:rsidR="00F10846">
              <w:rPr>
                <w:rFonts w:cstheme="minorHAnsi"/>
                <w:b/>
                <w:bCs/>
              </w:rPr>
              <w:t xml:space="preserve"> ale </w:t>
            </w:r>
            <w:proofErr w:type="spellStart"/>
            <w:r w:rsidR="00F10846">
              <w:rPr>
                <w:rFonts w:cstheme="minorHAnsi"/>
                <w:b/>
                <w:bCs/>
              </w:rPr>
              <w:t>institutiei</w:t>
            </w:r>
            <w:proofErr w:type="spellEnd"/>
          </w:p>
        </w:tc>
      </w:tr>
      <w:tr w:rsidR="005B23E5" w:rsidRPr="00033ACC" w14:paraId="5AFB265D" w14:textId="77777777" w:rsidTr="003E34F0">
        <w:tc>
          <w:tcPr>
            <w:tcW w:w="10479" w:type="dxa"/>
          </w:tcPr>
          <w:p w14:paraId="0415EB7B" w14:textId="77777777" w:rsidR="00F10846" w:rsidRDefault="005B23E5">
            <w:pPr>
              <w:pStyle w:val="ListParagraph"/>
              <w:numPr>
                <w:ilvl w:val="0"/>
                <w:numId w:val="5"/>
              </w:numPr>
              <w:jc w:val="both"/>
              <w:rPr>
                <w:rFonts w:cstheme="minorHAnsi"/>
                <w:b/>
                <w:bCs/>
              </w:rPr>
            </w:pPr>
            <w:r w:rsidRPr="00033ACC">
              <w:rPr>
                <w:rFonts w:cstheme="minorHAnsi"/>
                <w:b/>
                <w:bCs/>
              </w:rPr>
              <w:t>RELATII DE CONTROL :</w:t>
            </w:r>
            <w:r w:rsidR="00F10846">
              <w:rPr>
                <w:rFonts w:cstheme="minorHAnsi"/>
                <w:b/>
                <w:bCs/>
              </w:rPr>
              <w:t xml:space="preserve"> </w:t>
            </w:r>
          </w:p>
          <w:p w14:paraId="31386157" w14:textId="4BC775E1" w:rsidR="00362660" w:rsidRPr="00301821" w:rsidRDefault="00F10846" w:rsidP="00301821">
            <w:pPr>
              <w:pStyle w:val="ListParagraph"/>
              <w:numPr>
                <w:ilvl w:val="0"/>
                <w:numId w:val="32"/>
              </w:numPr>
              <w:ind w:left="743" w:hanging="425"/>
              <w:jc w:val="both"/>
              <w:rPr>
                <w:rFonts w:cstheme="minorHAnsi"/>
                <w:b/>
                <w:bCs/>
              </w:rPr>
            </w:pPr>
            <w:proofErr w:type="spellStart"/>
            <w:r>
              <w:rPr>
                <w:rFonts w:cstheme="minorHAnsi"/>
                <w:b/>
                <w:bCs/>
              </w:rPr>
              <w:t>Medicul</w:t>
            </w:r>
            <w:proofErr w:type="spellEnd"/>
            <w:r>
              <w:rPr>
                <w:rFonts w:cstheme="minorHAnsi"/>
                <w:b/>
                <w:bCs/>
              </w:rPr>
              <w:t xml:space="preserve"> care </w:t>
            </w:r>
            <w:proofErr w:type="spellStart"/>
            <w:r>
              <w:rPr>
                <w:rFonts w:cstheme="minorHAnsi"/>
                <w:b/>
                <w:bCs/>
              </w:rPr>
              <w:t>acorda</w:t>
            </w:r>
            <w:proofErr w:type="spellEnd"/>
            <w:r>
              <w:rPr>
                <w:rFonts w:cstheme="minorHAnsi"/>
                <w:b/>
                <w:bCs/>
              </w:rPr>
              <w:t xml:space="preserve"> </w:t>
            </w:r>
            <w:proofErr w:type="spellStart"/>
            <w:r>
              <w:rPr>
                <w:rFonts w:cstheme="minorHAnsi"/>
                <w:b/>
                <w:bCs/>
              </w:rPr>
              <w:t>asistenta</w:t>
            </w:r>
            <w:proofErr w:type="spellEnd"/>
            <w:r>
              <w:rPr>
                <w:rFonts w:cstheme="minorHAnsi"/>
                <w:b/>
                <w:bCs/>
              </w:rPr>
              <w:t xml:space="preserve"> </w:t>
            </w:r>
            <w:proofErr w:type="spellStart"/>
            <w:r>
              <w:rPr>
                <w:rFonts w:cstheme="minorHAnsi"/>
                <w:b/>
                <w:bCs/>
              </w:rPr>
              <w:t>medicala</w:t>
            </w:r>
            <w:proofErr w:type="spellEnd"/>
            <w:r>
              <w:rPr>
                <w:rFonts w:cstheme="minorHAnsi"/>
                <w:b/>
                <w:bCs/>
              </w:rPr>
              <w:t xml:space="preserve"> de </w:t>
            </w:r>
            <w:proofErr w:type="spellStart"/>
            <w:r>
              <w:rPr>
                <w:rFonts w:cstheme="minorHAnsi"/>
                <w:b/>
                <w:bCs/>
              </w:rPr>
              <w:t>urgenta</w:t>
            </w:r>
            <w:proofErr w:type="spellEnd"/>
            <w:r>
              <w:rPr>
                <w:rFonts w:cstheme="minorHAnsi"/>
                <w:b/>
                <w:bCs/>
              </w:rPr>
              <w:t xml:space="preserve"> </w:t>
            </w:r>
            <w:proofErr w:type="spellStart"/>
            <w:r w:rsidRPr="00F10846">
              <w:rPr>
                <w:rFonts w:cstheme="minorHAnsi"/>
                <w:b/>
                <w:bCs/>
              </w:rPr>
              <w:t>controleaza</w:t>
            </w:r>
            <w:proofErr w:type="spellEnd"/>
            <w:r w:rsidRPr="00F10846">
              <w:rPr>
                <w:rFonts w:cstheme="minorHAnsi"/>
                <w:b/>
                <w:bCs/>
              </w:rPr>
              <w:t xml:space="preserve"> </w:t>
            </w:r>
            <w:proofErr w:type="spellStart"/>
            <w:r w:rsidRPr="00F10846">
              <w:rPr>
                <w:rFonts w:cstheme="minorHAnsi"/>
                <w:b/>
                <w:bCs/>
              </w:rPr>
              <w:t>echipajul</w:t>
            </w:r>
            <w:proofErr w:type="spellEnd"/>
            <w:r w:rsidRPr="00F10846">
              <w:rPr>
                <w:rFonts w:cstheme="minorHAnsi"/>
                <w:b/>
                <w:bCs/>
              </w:rPr>
              <w:t xml:space="preserve"> din </w:t>
            </w:r>
            <w:proofErr w:type="spellStart"/>
            <w:r w:rsidRPr="00F10846">
              <w:rPr>
                <w:rFonts w:cstheme="minorHAnsi"/>
                <w:b/>
                <w:bCs/>
              </w:rPr>
              <w:t>subordine</w:t>
            </w:r>
            <w:proofErr w:type="spellEnd"/>
            <w:r w:rsidRPr="00F10846">
              <w:rPr>
                <w:rFonts w:cstheme="minorHAnsi"/>
                <w:b/>
                <w:bCs/>
              </w:rPr>
              <w:t xml:space="preserve"> </w:t>
            </w:r>
            <w:proofErr w:type="spellStart"/>
            <w:r w:rsidRPr="00F10846">
              <w:rPr>
                <w:rFonts w:cstheme="minorHAnsi"/>
                <w:b/>
                <w:bCs/>
              </w:rPr>
              <w:t>si</w:t>
            </w:r>
            <w:proofErr w:type="spellEnd"/>
            <w:r w:rsidRPr="00F10846">
              <w:rPr>
                <w:rFonts w:cstheme="minorHAnsi"/>
                <w:b/>
                <w:bCs/>
              </w:rPr>
              <w:t xml:space="preserve"> </w:t>
            </w:r>
            <w:proofErr w:type="spellStart"/>
            <w:r w:rsidRPr="00F10846">
              <w:rPr>
                <w:rFonts w:cstheme="minorHAnsi"/>
                <w:b/>
                <w:bCs/>
              </w:rPr>
              <w:t>este</w:t>
            </w:r>
            <w:proofErr w:type="spellEnd"/>
            <w:r w:rsidRPr="00F10846">
              <w:rPr>
                <w:rFonts w:cstheme="minorHAnsi"/>
                <w:b/>
                <w:bCs/>
              </w:rPr>
              <w:t xml:space="preserve"> </w:t>
            </w:r>
            <w:proofErr w:type="spellStart"/>
            <w:r w:rsidRPr="00F10846">
              <w:rPr>
                <w:rFonts w:cstheme="minorHAnsi"/>
                <w:b/>
                <w:bCs/>
              </w:rPr>
              <w:t>controlat</w:t>
            </w:r>
            <w:proofErr w:type="spellEnd"/>
            <w:r w:rsidRPr="00F10846">
              <w:rPr>
                <w:rFonts w:cstheme="minorHAnsi"/>
                <w:b/>
                <w:bCs/>
              </w:rPr>
              <w:t xml:space="preserve"> de </w:t>
            </w:r>
            <w:proofErr w:type="spellStart"/>
            <w:r w:rsidRPr="00F10846">
              <w:rPr>
                <w:rFonts w:cstheme="minorHAnsi"/>
                <w:b/>
                <w:bCs/>
              </w:rPr>
              <w:t>medicul</w:t>
            </w:r>
            <w:proofErr w:type="spellEnd"/>
            <w:r w:rsidRPr="00F10846">
              <w:rPr>
                <w:rFonts w:cstheme="minorHAnsi"/>
                <w:b/>
                <w:bCs/>
              </w:rPr>
              <w:t xml:space="preserve"> </w:t>
            </w:r>
            <w:proofErr w:type="spellStart"/>
            <w:r w:rsidRPr="00F10846">
              <w:rPr>
                <w:rFonts w:cstheme="minorHAnsi"/>
                <w:b/>
                <w:bCs/>
              </w:rPr>
              <w:t>coordonator</w:t>
            </w:r>
            <w:proofErr w:type="spellEnd"/>
            <w:r w:rsidRPr="00F10846">
              <w:rPr>
                <w:rFonts w:cstheme="minorHAnsi"/>
                <w:b/>
                <w:bCs/>
              </w:rPr>
              <w:t xml:space="preserve">, </w:t>
            </w:r>
            <w:proofErr w:type="spellStart"/>
            <w:r w:rsidRPr="00F10846">
              <w:rPr>
                <w:rFonts w:cstheme="minorHAnsi"/>
                <w:b/>
                <w:bCs/>
              </w:rPr>
              <w:t>Directorul</w:t>
            </w:r>
            <w:proofErr w:type="spellEnd"/>
            <w:r w:rsidRPr="00F10846">
              <w:rPr>
                <w:rFonts w:cstheme="minorHAnsi"/>
                <w:b/>
                <w:bCs/>
              </w:rPr>
              <w:t xml:space="preserve"> Medical </w:t>
            </w:r>
            <w:proofErr w:type="spellStart"/>
            <w:r w:rsidRPr="00F10846">
              <w:rPr>
                <w:rFonts w:cstheme="minorHAnsi"/>
                <w:b/>
                <w:bCs/>
              </w:rPr>
              <w:t>si</w:t>
            </w:r>
            <w:proofErr w:type="spellEnd"/>
            <w:r w:rsidRPr="00F10846">
              <w:rPr>
                <w:rFonts w:cstheme="minorHAnsi"/>
                <w:b/>
                <w:bCs/>
              </w:rPr>
              <w:t xml:space="preserve"> </w:t>
            </w:r>
            <w:proofErr w:type="spellStart"/>
            <w:r w:rsidRPr="00F10846">
              <w:rPr>
                <w:rFonts w:cstheme="minorHAnsi"/>
                <w:b/>
                <w:bCs/>
              </w:rPr>
              <w:t>Managerul</w:t>
            </w:r>
            <w:proofErr w:type="spellEnd"/>
            <w:r w:rsidRPr="00F10846">
              <w:rPr>
                <w:rFonts w:cstheme="minorHAnsi"/>
                <w:b/>
                <w:bCs/>
              </w:rPr>
              <w:t xml:space="preserve"> General</w:t>
            </w:r>
          </w:p>
        </w:tc>
      </w:tr>
      <w:tr w:rsidR="005B23E5" w:rsidRPr="00033ACC" w14:paraId="76F87D62" w14:textId="77777777" w:rsidTr="003E34F0">
        <w:tc>
          <w:tcPr>
            <w:tcW w:w="10479" w:type="dxa"/>
          </w:tcPr>
          <w:p w14:paraId="30C7AB04" w14:textId="1AE1ABCC" w:rsidR="005B23E5" w:rsidRPr="00033ACC" w:rsidRDefault="005B23E5">
            <w:pPr>
              <w:pStyle w:val="ListParagraph"/>
              <w:numPr>
                <w:ilvl w:val="0"/>
                <w:numId w:val="5"/>
              </w:numPr>
              <w:jc w:val="both"/>
              <w:rPr>
                <w:rFonts w:cstheme="minorHAnsi"/>
                <w:b/>
                <w:bCs/>
              </w:rPr>
            </w:pPr>
            <w:r w:rsidRPr="00033ACC">
              <w:rPr>
                <w:rFonts w:cstheme="minorHAnsi"/>
                <w:b/>
                <w:bCs/>
              </w:rPr>
              <w:t>RELATII DE REPREZENTARE :</w:t>
            </w:r>
            <w:r w:rsidR="00F10846">
              <w:rPr>
                <w:rFonts w:cstheme="minorHAnsi"/>
                <w:b/>
                <w:bCs/>
              </w:rPr>
              <w:t xml:space="preserve"> </w:t>
            </w:r>
            <w:r w:rsidR="00362660">
              <w:rPr>
                <w:rFonts w:cstheme="minorHAnsi"/>
                <w:b/>
                <w:bCs/>
              </w:rPr>
              <w:t xml:space="preserve">conform </w:t>
            </w:r>
            <w:proofErr w:type="spellStart"/>
            <w:r w:rsidR="00362660">
              <w:rPr>
                <w:rFonts w:cstheme="minorHAnsi"/>
                <w:b/>
                <w:bCs/>
              </w:rPr>
              <w:t>mandatului</w:t>
            </w:r>
            <w:proofErr w:type="spellEnd"/>
            <w:r w:rsidR="00362660">
              <w:rPr>
                <w:rFonts w:cstheme="minorHAnsi"/>
                <w:b/>
                <w:bCs/>
              </w:rPr>
              <w:t xml:space="preserve"> de </w:t>
            </w:r>
            <w:proofErr w:type="spellStart"/>
            <w:r w:rsidR="00362660">
              <w:rPr>
                <w:rFonts w:cstheme="minorHAnsi"/>
                <w:b/>
                <w:bCs/>
              </w:rPr>
              <w:t>reprezentare</w:t>
            </w:r>
            <w:proofErr w:type="spellEnd"/>
          </w:p>
        </w:tc>
      </w:tr>
    </w:tbl>
    <w:p w14:paraId="31FFE679" w14:textId="675CB79B" w:rsidR="003E34F0" w:rsidRPr="00033ACC" w:rsidRDefault="003E34F0" w:rsidP="00190010">
      <w:pPr>
        <w:jc w:val="both"/>
        <w:rPr>
          <w:rFonts w:cstheme="minorHAnsi"/>
          <w:b/>
          <w:bCs/>
        </w:rPr>
      </w:pPr>
    </w:p>
    <w:p w14:paraId="6AFCA0FA" w14:textId="424DE1CA" w:rsidR="005B23E5" w:rsidRPr="00033ACC" w:rsidRDefault="005B23E5">
      <w:pPr>
        <w:pStyle w:val="ListParagraph"/>
        <w:numPr>
          <w:ilvl w:val="0"/>
          <w:numId w:val="4"/>
        </w:numPr>
        <w:jc w:val="both"/>
        <w:rPr>
          <w:rFonts w:cstheme="minorHAnsi"/>
          <w:b/>
          <w:bCs/>
        </w:rPr>
      </w:pPr>
      <w:r w:rsidRPr="00033ACC">
        <w:rPr>
          <w:rFonts w:cstheme="minorHAnsi"/>
          <w:b/>
          <w:bCs/>
        </w:rPr>
        <w:t xml:space="preserve">SFERA RELATIONALA EXTERNA </w:t>
      </w:r>
    </w:p>
    <w:p w14:paraId="40DBD255" w14:textId="77777777" w:rsidR="008A5F62" w:rsidRPr="00033ACC" w:rsidRDefault="008A5F62" w:rsidP="00190010">
      <w:pPr>
        <w:pStyle w:val="ListParagraph"/>
        <w:ind w:left="1080"/>
        <w:jc w:val="both"/>
        <w:rPr>
          <w:rFonts w:cstheme="minorHAnsi"/>
          <w:b/>
          <w:bCs/>
        </w:rPr>
      </w:pPr>
    </w:p>
    <w:tbl>
      <w:tblPr>
        <w:tblStyle w:val="TableGrid"/>
        <w:tblW w:w="0" w:type="auto"/>
        <w:tblLook w:val="04A0" w:firstRow="1" w:lastRow="0" w:firstColumn="1" w:lastColumn="0" w:noHBand="0" w:noVBand="1"/>
      </w:tblPr>
      <w:tblGrid>
        <w:gridCol w:w="10478"/>
      </w:tblGrid>
      <w:tr w:rsidR="005B23E5" w:rsidRPr="00033ACC" w14:paraId="2D883186" w14:textId="77777777" w:rsidTr="005B23E5">
        <w:tc>
          <w:tcPr>
            <w:tcW w:w="10479" w:type="dxa"/>
          </w:tcPr>
          <w:p w14:paraId="1EC959D6" w14:textId="7CFD874C" w:rsidR="005B23E5" w:rsidRPr="00033ACC" w:rsidRDefault="005B23E5">
            <w:pPr>
              <w:pStyle w:val="ListParagraph"/>
              <w:numPr>
                <w:ilvl w:val="0"/>
                <w:numId w:val="7"/>
              </w:numPr>
              <w:jc w:val="both"/>
              <w:rPr>
                <w:rFonts w:cstheme="minorHAnsi"/>
                <w:b/>
                <w:bCs/>
              </w:rPr>
            </w:pPr>
            <w:r w:rsidRPr="00033ACC">
              <w:rPr>
                <w:rFonts w:cstheme="minorHAnsi"/>
                <w:b/>
                <w:bCs/>
              </w:rPr>
              <w:t>CU AUTORITATI SI INSTITUTII PUBLICE :</w:t>
            </w:r>
            <w:r w:rsidR="00F10846">
              <w:rPr>
                <w:rFonts w:cstheme="minorHAnsi"/>
                <w:b/>
                <w:bCs/>
              </w:rPr>
              <w:t xml:space="preserve"> </w:t>
            </w:r>
            <w:proofErr w:type="spellStart"/>
            <w:r w:rsidR="00F10846">
              <w:rPr>
                <w:rFonts w:cstheme="minorHAnsi"/>
                <w:b/>
                <w:bCs/>
              </w:rPr>
              <w:t>unitati</w:t>
            </w:r>
            <w:proofErr w:type="spellEnd"/>
            <w:r w:rsidR="00F10846">
              <w:rPr>
                <w:rFonts w:cstheme="minorHAnsi"/>
                <w:b/>
                <w:bCs/>
              </w:rPr>
              <w:t xml:space="preserve"> </w:t>
            </w:r>
            <w:proofErr w:type="spellStart"/>
            <w:r w:rsidR="00F10846">
              <w:rPr>
                <w:rFonts w:cstheme="minorHAnsi"/>
                <w:b/>
                <w:bCs/>
              </w:rPr>
              <w:t>sanitare</w:t>
            </w:r>
            <w:proofErr w:type="spellEnd"/>
            <w:r w:rsidR="00F10846">
              <w:rPr>
                <w:rFonts w:cstheme="minorHAnsi"/>
                <w:b/>
                <w:bCs/>
              </w:rPr>
              <w:t>, STS, ISU, IPJ, MS,DSP</w:t>
            </w:r>
          </w:p>
        </w:tc>
      </w:tr>
      <w:tr w:rsidR="005B23E5" w:rsidRPr="00033ACC" w14:paraId="305F1ED7" w14:textId="77777777" w:rsidTr="005B23E5">
        <w:tc>
          <w:tcPr>
            <w:tcW w:w="10479" w:type="dxa"/>
          </w:tcPr>
          <w:p w14:paraId="5CE09FCB" w14:textId="220080E5" w:rsidR="005B23E5" w:rsidRPr="00033ACC" w:rsidRDefault="005B23E5">
            <w:pPr>
              <w:pStyle w:val="ListParagraph"/>
              <w:numPr>
                <w:ilvl w:val="0"/>
                <w:numId w:val="7"/>
              </w:numPr>
              <w:jc w:val="both"/>
              <w:rPr>
                <w:rFonts w:cstheme="minorHAnsi"/>
                <w:b/>
                <w:bCs/>
              </w:rPr>
            </w:pPr>
            <w:r w:rsidRPr="00033ACC">
              <w:rPr>
                <w:rFonts w:cstheme="minorHAnsi"/>
                <w:b/>
                <w:bCs/>
              </w:rPr>
              <w:t>CU ORGANIZATII INTERNATIONALE :</w:t>
            </w:r>
            <w:r w:rsidR="00362660">
              <w:rPr>
                <w:rFonts w:cstheme="minorHAnsi"/>
                <w:b/>
                <w:bCs/>
              </w:rPr>
              <w:t xml:space="preserve"> la </w:t>
            </w:r>
            <w:proofErr w:type="spellStart"/>
            <w:r w:rsidR="00362660">
              <w:rPr>
                <w:rFonts w:cstheme="minorHAnsi"/>
                <w:b/>
                <w:bCs/>
              </w:rPr>
              <w:t>nevoie</w:t>
            </w:r>
            <w:proofErr w:type="spellEnd"/>
          </w:p>
        </w:tc>
      </w:tr>
      <w:tr w:rsidR="005B23E5" w:rsidRPr="00033ACC" w14:paraId="3F63E22D" w14:textId="77777777" w:rsidTr="005B23E5">
        <w:tc>
          <w:tcPr>
            <w:tcW w:w="10479" w:type="dxa"/>
          </w:tcPr>
          <w:p w14:paraId="4C2EEDC1" w14:textId="1FDAD6FB" w:rsidR="005B23E5" w:rsidRPr="00033ACC" w:rsidRDefault="005B23E5">
            <w:pPr>
              <w:pStyle w:val="ListParagraph"/>
              <w:numPr>
                <w:ilvl w:val="0"/>
                <w:numId w:val="7"/>
              </w:numPr>
              <w:jc w:val="both"/>
              <w:rPr>
                <w:rFonts w:cstheme="minorHAnsi"/>
                <w:b/>
                <w:bCs/>
              </w:rPr>
            </w:pPr>
            <w:r w:rsidRPr="00033ACC">
              <w:rPr>
                <w:rFonts w:cstheme="minorHAnsi"/>
                <w:b/>
                <w:bCs/>
              </w:rPr>
              <w:t>CU PERSOANE JURIDICE PR</w:t>
            </w:r>
            <w:r w:rsidR="00F10846">
              <w:rPr>
                <w:rFonts w:cstheme="minorHAnsi"/>
                <w:b/>
                <w:bCs/>
              </w:rPr>
              <w:t>I</w:t>
            </w:r>
            <w:r w:rsidRPr="00033ACC">
              <w:rPr>
                <w:rFonts w:cstheme="minorHAnsi"/>
                <w:b/>
                <w:bCs/>
              </w:rPr>
              <w:t>VATE :</w:t>
            </w:r>
            <w:r w:rsidR="00362660">
              <w:rPr>
                <w:rFonts w:cstheme="minorHAnsi"/>
                <w:b/>
                <w:bCs/>
              </w:rPr>
              <w:t xml:space="preserve"> </w:t>
            </w:r>
            <w:proofErr w:type="spellStart"/>
            <w:r w:rsidR="00362660">
              <w:rPr>
                <w:rFonts w:cstheme="minorHAnsi"/>
                <w:b/>
                <w:bCs/>
              </w:rPr>
              <w:t>unitati</w:t>
            </w:r>
            <w:proofErr w:type="spellEnd"/>
            <w:r w:rsidR="00362660">
              <w:rPr>
                <w:rFonts w:cstheme="minorHAnsi"/>
                <w:b/>
                <w:bCs/>
              </w:rPr>
              <w:t xml:space="preserve"> </w:t>
            </w:r>
            <w:proofErr w:type="spellStart"/>
            <w:r w:rsidR="00362660">
              <w:rPr>
                <w:rFonts w:cstheme="minorHAnsi"/>
                <w:b/>
                <w:bCs/>
              </w:rPr>
              <w:t>sanitare</w:t>
            </w:r>
            <w:proofErr w:type="spellEnd"/>
            <w:r w:rsidR="00362660">
              <w:rPr>
                <w:rFonts w:cstheme="minorHAnsi"/>
                <w:b/>
                <w:bCs/>
              </w:rPr>
              <w:t xml:space="preserve"> private</w:t>
            </w:r>
          </w:p>
        </w:tc>
      </w:tr>
    </w:tbl>
    <w:p w14:paraId="42478CFA" w14:textId="0FE28280" w:rsidR="005B23E5" w:rsidRPr="00033ACC" w:rsidRDefault="005B23E5" w:rsidP="00190010">
      <w:pPr>
        <w:jc w:val="both"/>
        <w:rPr>
          <w:rFonts w:cstheme="minorHAnsi"/>
          <w:b/>
          <w:bCs/>
        </w:rPr>
      </w:pPr>
    </w:p>
    <w:bookmarkEnd w:id="6"/>
    <w:p w14:paraId="7FB51887" w14:textId="26432B63" w:rsidR="005B23E5" w:rsidRPr="00033ACC" w:rsidRDefault="005B23E5">
      <w:pPr>
        <w:pStyle w:val="ListParagraph"/>
        <w:numPr>
          <w:ilvl w:val="0"/>
          <w:numId w:val="4"/>
        </w:numPr>
        <w:jc w:val="both"/>
        <w:rPr>
          <w:rFonts w:cstheme="minorHAnsi"/>
          <w:b/>
          <w:bCs/>
        </w:rPr>
      </w:pPr>
      <w:r w:rsidRPr="00033ACC">
        <w:rPr>
          <w:rFonts w:cstheme="minorHAnsi"/>
          <w:b/>
          <w:bCs/>
        </w:rPr>
        <w:t>DELEGAREA DE ATRIBUTII SI COMPETENTA</w:t>
      </w:r>
    </w:p>
    <w:p w14:paraId="79E44775" w14:textId="37600FAC" w:rsidR="005B23E5" w:rsidRPr="00033ACC" w:rsidRDefault="005B23E5" w:rsidP="00190010">
      <w:pPr>
        <w:jc w:val="both"/>
        <w:rPr>
          <w:rFonts w:cstheme="minorHAnsi"/>
          <w:b/>
          <w:bCs/>
        </w:rPr>
      </w:pPr>
      <w:r w:rsidRPr="00033ACC">
        <w:rPr>
          <w:rFonts w:cstheme="minorHAnsi"/>
          <w:b/>
          <w:bCs/>
        </w:rPr>
        <w:t xml:space="preserve">    In </w:t>
      </w:r>
      <w:proofErr w:type="spellStart"/>
      <w:r w:rsidRPr="00033ACC">
        <w:rPr>
          <w:rFonts w:cstheme="minorHAnsi"/>
          <w:b/>
          <w:bCs/>
        </w:rPr>
        <w:t>situatia</w:t>
      </w:r>
      <w:proofErr w:type="spellEnd"/>
      <w:r w:rsidRPr="00033ACC">
        <w:rPr>
          <w:rFonts w:cstheme="minorHAnsi"/>
          <w:b/>
          <w:bCs/>
        </w:rPr>
        <w:t xml:space="preserve"> in care </w:t>
      </w:r>
      <w:proofErr w:type="spellStart"/>
      <w:r w:rsidRPr="00033ACC">
        <w:rPr>
          <w:rFonts w:cstheme="minorHAnsi"/>
          <w:b/>
          <w:bCs/>
        </w:rPr>
        <w:t>salariatul</w:t>
      </w:r>
      <w:proofErr w:type="spellEnd"/>
      <w:r w:rsidRPr="00033ACC">
        <w:rPr>
          <w:rFonts w:cstheme="minorHAnsi"/>
          <w:b/>
          <w:bCs/>
        </w:rPr>
        <w:t xml:space="preserve"> se </w:t>
      </w:r>
      <w:proofErr w:type="spellStart"/>
      <w:r w:rsidRPr="00033ACC">
        <w:rPr>
          <w:rFonts w:cstheme="minorHAnsi"/>
          <w:b/>
          <w:bCs/>
        </w:rPr>
        <w:t>afla</w:t>
      </w:r>
      <w:proofErr w:type="spellEnd"/>
      <w:r w:rsidRPr="00033ACC">
        <w:rPr>
          <w:rFonts w:cstheme="minorHAnsi"/>
          <w:b/>
          <w:bCs/>
        </w:rPr>
        <w:t xml:space="preserve"> in </w:t>
      </w:r>
      <w:proofErr w:type="spellStart"/>
      <w:r w:rsidRPr="00033ACC">
        <w:rPr>
          <w:rFonts w:cstheme="minorHAnsi"/>
          <w:b/>
          <w:bCs/>
        </w:rPr>
        <w:t>imposibilitatea</w:t>
      </w:r>
      <w:proofErr w:type="spellEnd"/>
      <w:r w:rsidRPr="00033ACC">
        <w:rPr>
          <w:rFonts w:cstheme="minorHAnsi"/>
          <w:b/>
          <w:bCs/>
        </w:rPr>
        <w:t xml:space="preserve"> de a-</w:t>
      </w:r>
      <w:proofErr w:type="spellStart"/>
      <w:r w:rsidRPr="00033ACC">
        <w:rPr>
          <w:rFonts w:cstheme="minorHAnsi"/>
          <w:b/>
          <w:bCs/>
        </w:rPr>
        <w:t>si</w:t>
      </w:r>
      <w:proofErr w:type="spellEnd"/>
      <w:r w:rsidRPr="00033ACC">
        <w:rPr>
          <w:rFonts w:cstheme="minorHAnsi"/>
          <w:b/>
          <w:bCs/>
        </w:rPr>
        <w:t xml:space="preserve"> </w:t>
      </w:r>
      <w:proofErr w:type="spellStart"/>
      <w:r w:rsidRPr="00033ACC">
        <w:rPr>
          <w:rFonts w:cstheme="minorHAnsi"/>
          <w:b/>
          <w:bCs/>
        </w:rPr>
        <w:t>indeplini</w:t>
      </w:r>
      <w:proofErr w:type="spellEnd"/>
      <w:r w:rsidRPr="00033ACC">
        <w:rPr>
          <w:rFonts w:cstheme="minorHAnsi"/>
          <w:b/>
          <w:bCs/>
        </w:rPr>
        <w:t xml:space="preserve"> </w:t>
      </w:r>
      <w:proofErr w:type="spellStart"/>
      <w:r w:rsidRPr="00033ACC">
        <w:rPr>
          <w:rFonts w:cstheme="minorHAnsi"/>
          <w:b/>
          <w:bCs/>
        </w:rPr>
        <w:t>atributiile</w:t>
      </w:r>
      <w:proofErr w:type="spellEnd"/>
      <w:r w:rsidRPr="00033ACC">
        <w:rPr>
          <w:rFonts w:cstheme="minorHAnsi"/>
          <w:b/>
          <w:bCs/>
        </w:rPr>
        <w:t xml:space="preserve"> de </w:t>
      </w:r>
      <w:proofErr w:type="spellStart"/>
      <w:r w:rsidRPr="00033ACC">
        <w:rPr>
          <w:rFonts w:cstheme="minorHAnsi"/>
          <w:b/>
          <w:bCs/>
        </w:rPr>
        <w:t>serviciu</w:t>
      </w:r>
      <w:proofErr w:type="spellEnd"/>
      <w:r w:rsidRPr="00033ACC">
        <w:rPr>
          <w:rFonts w:cstheme="minorHAnsi"/>
          <w:b/>
          <w:bCs/>
        </w:rPr>
        <w:t xml:space="preserve"> (</w:t>
      </w:r>
      <w:proofErr w:type="spellStart"/>
      <w:r w:rsidRPr="00033ACC">
        <w:rPr>
          <w:rFonts w:cstheme="minorHAnsi"/>
          <w:b/>
          <w:bCs/>
        </w:rPr>
        <w:t>concediu</w:t>
      </w:r>
      <w:proofErr w:type="spellEnd"/>
      <w:r w:rsidRPr="00033ACC">
        <w:rPr>
          <w:rFonts w:cstheme="minorHAnsi"/>
          <w:b/>
          <w:bCs/>
        </w:rPr>
        <w:t xml:space="preserve"> de </w:t>
      </w:r>
      <w:proofErr w:type="spellStart"/>
      <w:r w:rsidRPr="00033ACC">
        <w:rPr>
          <w:rFonts w:cstheme="minorHAnsi"/>
          <w:b/>
          <w:bCs/>
        </w:rPr>
        <w:t>odihna</w:t>
      </w:r>
      <w:proofErr w:type="spellEnd"/>
      <w:r w:rsidRPr="00033ACC">
        <w:rPr>
          <w:rFonts w:cstheme="minorHAnsi"/>
          <w:b/>
          <w:bCs/>
        </w:rPr>
        <w:t xml:space="preserve">, </w:t>
      </w:r>
      <w:proofErr w:type="spellStart"/>
      <w:r w:rsidRPr="00033ACC">
        <w:rPr>
          <w:rFonts w:cstheme="minorHAnsi"/>
          <w:b/>
          <w:bCs/>
        </w:rPr>
        <w:t>concediu</w:t>
      </w:r>
      <w:proofErr w:type="spellEnd"/>
      <w:r w:rsidRPr="00033ACC">
        <w:rPr>
          <w:rFonts w:cstheme="minorHAnsi"/>
          <w:b/>
          <w:bCs/>
        </w:rPr>
        <w:t xml:space="preserve"> </w:t>
      </w:r>
      <w:proofErr w:type="spellStart"/>
      <w:r w:rsidRPr="00033ACC">
        <w:rPr>
          <w:rFonts w:cstheme="minorHAnsi"/>
          <w:b/>
          <w:bCs/>
        </w:rPr>
        <w:t>pentru</w:t>
      </w:r>
      <w:proofErr w:type="spellEnd"/>
      <w:r w:rsidRPr="00033ACC">
        <w:rPr>
          <w:rFonts w:cstheme="minorHAnsi"/>
          <w:b/>
          <w:bCs/>
        </w:rPr>
        <w:t xml:space="preserve"> incapacitate de </w:t>
      </w:r>
      <w:proofErr w:type="spellStart"/>
      <w:r w:rsidRPr="00033ACC">
        <w:rPr>
          <w:rFonts w:cstheme="minorHAnsi"/>
          <w:b/>
          <w:bCs/>
        </w:rPr>
        <w:t>munca</w:t>
      </w:r>
      <w:proofErr w:type="spellEnd"/>
      <w:r w:rsidRPr="00033ACC">
        <w:rPr>
          <w:rFonts w:cstheme="minorHAnsi"/>
          <w:b/>
          <w:bCs/>
        </w:rPr>
        <w:t xml:space="preserve">, </w:t>
      </w:r>
      <w:proofErr w:type="spellStart"/>
      <w:r w:rsidR="00A6673D">
        <w:rPr>
          <w:rFonts w:cstheme="minorHAnsi"/>
          <w:b/>
          <w:bCs/>
        </w:rPr>
        <w:t>delegatii</w:t>
      </w:r>
      <w:proofErr w:type="spellEnd"/>
      <w:r w:rsidR="00A6673D">
        <w:rPr>
          <w:rFonts w:cstheme="minorHAnsi"/>
          <w:b/>
          <w:bCs/>
        </w:rPr>
        <w:t xml:space="preserve">, </w:t>
      </w:r>
      <w:proofErr w:type="spellStart"/>
      <w:r w:rsidRPr="00033ACC">
        <w:rPr>
          <w:rFonts w:cstheme="minorHAnsi"/>
          <w:b/>
          <w:bCs/>
        </w:rPr>
        <w:t>concediu</w:t>
      </w:r>
      <w:proofErr w:type="spellEnd"/>
      <w:r w:rsidRPr="00033ACC">
        <w:rPr>
          <w:rFonts w:cstheme="minorHAnsi"/>
          <w:b/>
          <w:bCs/>
        </w:rPr>
        <w:t xml:space="preserve"> </w:t>
      </w:r>
      <w:proofErr w:type="spellStart"/>
      <w:r w:rsidRPr="00033ACC">
        <w:rPr>
          <w:rFonts w:cstheme="minorHAnsi"/>
          <w:b/>
          <w:bCs/>
        </w:rPr>
        <w:t>fara</w:t>
      </w:r>
      <w:proofErr w:type="spellEnd"/>
      <w:r w:rsidRPr="00033ACC">
        <w:rPr>
          <w:rFonts w:cstheme="minorHAnsi"/>
          <w:b/>
          <w:bCs/>
        </w:rPr>
        <w:t xml:space="preserve"> </w:t>
      </w:r>
      <w:proofErr w:type="spellStart"/>
      <w:r w:rsidRPr="00033ACC">
        <w:rPr>
          <w:rFonts w:cstheme="minorHAnsi"/>
          <w:b/>
          <w:bCs/>
        </w:rPr>
        <w:t>plata</w:t>
      </w:r>
      <w:proofErr w:type="spellEnd"/>
      <w:r w:rsidRPr="00033ACC">
        <w:rPr>
          <w:rFonts w:cstheme="minorHAnsi"/>
          <w:b/>
          <w:bCs/>
        </w:rPr>
        <w:t xml:space="preserve">, </w:t>
      </w:r>
      <w:proofErr w:type="spellStart"/>
      <w:r w:rsidRPr="00033ACC">
        <w:rPr>
          <w:rFonts w:cstheme="minorHAnsi"/>
          <w:b/>
          <w:bCs/>
        </w:rPr>
        <w:t>suspendare</w:t>
      </w:r>
      <w:proofErr w:type="spellEnd"/>
      <w:r w:rsidRPr="00033ACC">
        <w:rPr>
          <w:rFonts w:cstheme="minorHAnsi"/>
          <w:b/>
          <w:bCs/>
        </w:rPr>
        <w:t xml:space="preserve">, </w:t>
      </w:r>
      <w:proofErr w:type="spellStart"/>
      <w:r w:rsidRPr="00033ACC">
        <w:rPr>
          <w:rFonts w:cstheme="minorHAnsi"/>
          <w:b/>
          <w:bCs/>
        </w:rPr>
        <w:t>detasare</w:t>
      </w:r>
      <w:proofErr w:type="spellEnd"/>
      <w:r w:rsidRPr="00033ACC">
        <w:rPr>
          <w:rFonts w:cstheme="minorHAnsi"/>
          <w:b/>
          <w:bCs/>
        </w:rPr>
        <w:t xml:space="preserve">), </w:t>
      </w:r>
      <w:proofErr w:type="spellStart"/>
      <w:r w:rsidRPr="00033ACC">
        <w:rPr>
          <w:rFonts w:cstheme="minorHAnsi"/>
          <w:b/>
          <w:bCs/>
        </w:rPr>
        <w:t>toate</w:t>
      </w:r>
      <w:proofErr w:type="spellEnd"/>
      <w:r w:rsidRPr="00033ACC">
        <w:rPr>
          <w:rFonts w:cstheme="minorHAnsi"/>
          <w:b/>
          <w:bCs/>
        </w:rPr>
        <w:t xml:space="preserve"> </w:t>
      </w:r>
      <w:proofErr w:type="spellStart"/>
      <w:r w:rsidRPr="00033ACC">
        <w:rPr>
          <w:rFonts w:cstheme="minorHAnsi"/>
          <w:b/>
          <w:bCs/>
        </w:rPr>
        <w:t>atributiile</w:t>
      </w:r>
      <w:proofErr w:type="spellEnd"/>
      <w:r w:rsidRPr="00033ACC">
        <w:rPr>
          <w:rFonts w:cstheme="minorHAnsi"/>
          <w:b/>
          <w:bCs/>
        </w:rPr>
        <w:t xml:space="preserve"> </w:t>
      </w:r>
      <w:proofErr w:type="spellStart"/>
      <w:r w:rsidRPr="00033ACC">
        <w:rPr>
          <w:rFonts w:cstheme="minorHAnsi"/>
          <w:b/>
          <w:bCs/>
        </w:rPr>
        <w:t>vor</w:t>
      </w:r>
      <w:proofErr w:type="spellEnd"/>
      <w:r w:rsidRPr="00033ACC">
        <w:rPr>
          <w:rFonts w:cstheme="minorHAnsi"/>
          <w:b/>
          <w:bCs/>
        </w:rPr>
        <w:t xml:space="preserve"> fi </w:t>
      </w:r>
      <w:proofErr w:type="spellStart"/>
      <w:r w:rsidRPr="00033ACC">
        <w:rPr>
          <w:rFonts w:cstheme="minorHAnsi"/>
          <w:b/>
          <w:bCs/>
        </w:rPr>
        <w:t>preluate</w:t>
      </w:r>
      <w:proofErr w:type="spellEnd"/>
      <w:r w:rsidRPr="00033ACC">
        <w:rPr>
          <w:rFonts w:cstheme="minorHAnsi"/>
          <w:b/>
          <w:bCs/>
        </w:rPr>
        <w:t xml:space="preserve"> de </w:t>
      </w:r>
      <w:proofErr w:type="spellStart"/>
      <w:r w:rsidR="00DC0B13" w:rsidRPr="00033ACC">
        <w:rPr>
          <w:rFonts w:cstheme="minorHAnsi"/>
          <w:b/>
          <w:bCs/>
        </w:rPr>
        <w:t>colegi</w:t>
      </w:r>
      <w:proofErr w:type="spellEnd"/>
      <w:r w:rsidR="00DC0B13" w:rsidRPr="00033ACC">
        <w:rPr>
          <w:rFonts w:cstheme="minorHAnsi"/>
          <w:b/>
          <w:bCs/>
        </w:rPr>
        <w:t xml:space="preserve"> conform </w:t>
      </w:r>
      <w:proofErr w:type="spellStart"/>
      <w:r w:rsidR="00DC0B13" w:rsidRPr="00033ACC">
        <w:rPr>
          <w:rFonts w:cstheme="minorHAnsi"/>
          <w:b/>
          <w:bCs/>
        </w:rPr>
        <w:t>graficului</w:t>
      </w:r>
      <w:proofErr w:type="spellEnd"/>
      <w:r w:rsidR="00DC0B13" w:rsidRPr="00033ACC">
        <w:rPr>
          <w:rFonts w:cstheme="minorHAnsi"/>
          <w:b/>
          <w:bCs/>
        </w:rPr>
        <w:t xml:space="preserve"> de </w:t>
      </w:r>
      <w:proofErr w:type="spellStart"/>
      <w:r w:rsidR="00DC0B13" w:rsidRPr="00033ACC">
        <w:rPr>
          <w:rFonts w:cstheme="minorHAnsi"/>
          <w:b/>
          <w:bCs/>
        </w:rPr>
        <w:t>lucru</w:t>
      </w:r>
      <w:proofErr w:type="spellEnd"/>
      <w:r w:rsidR="00DC0B13" w:rsidRPr="00033ACC">
        <w:rPr>
          <w:rFonts w:cstheme="minorHAnsi"/>
          <w:b/>
          <w:bCs/>
        </w:rPr>
        <w:t>.</w:t>
      </w:r>
    </w:p>
    <w:p w14:paraId="3C06BEEE" w14:textId="6772221C" w:rsidR="005B23E5" w:rsidRDefault="005B23E5" w:rsidP="00190010">
      <w:pPr>
        <w:jc w:val="both"/>
        <w:rPr>
          <w:rFonts w:cstheme="minorHAnsi"/>
          <w:b/>
          <w:bCs/>
        </w:rPr>
      </w:pPr>
    </w:p>
    <w:p w14:paraId="209374ED" w14:textId="53F95906" w:rsidR="00E611DE" w:rsidRDefault="00E611DE" w:rsidP="00190010">
      <w:pPr>
        <w:jc w:val="both"/>
        <w:rPr>
          <w:rFonts w:cstheme="minorHAnsi"/>
          <w:b/>
          <w:bCs/>
        </w:rPr>
      </w:pPr>
    </w:p>
    <w:p w14:paraId="1FD92C79" w14:textId="698BEA02" w:rsidR="00E611DE" w:rsidRDefault="00E611DE" w:rsidP="00190010">
      <w:pPr>
        <w:jc w:val="both"/>
        <w:rPr>
          <w:rFonts w:cstheme="minorHAnsi"/>
          <w:b/>
          <w:bCs/>
        </w:rPr>
      </w:pPr>
    </w:p>
    <w:p w14:paraId="379D3694" w14:textId="77777777" w:rsidR="00E611DE" w:rsidRPr="00033ACC" w:rsidRDefault="00E611DE" w:rsidP="00190010">
      <w:pPr>
        <w:jc w:val="both"/>
        <w:rPr>
          <w:rFonts w:cstheme="minorHAnsi"/>
          <w:b/>
          <w:bCs/>
        </w:rPr>
      </w:pPr>
    </w:p>
    <w:p w14:paraId="4B71BF6B" w14:textId="174D53AF" w:rsidR="005B23E5" w:rsidRPr="00077C6A" w:rsidRDefault="005B23E5" w:rsidP="00190010">
      <w:pPr>
        <w:pStyle w:val="ListParagraph"/>
        <w:numPr>
          <w:ilvl w:val="0"/>
          <w:numId w:val="1"/>
        </w:numPr>
        <w:jc w:val="both"/>
        <w:rPr>
          <w:rFonts w:cstheme="minorHAnsi"/>
          <w:b/>
          <w:bCs/>
          <w:color w:val="FF0000"/>
          <w:sz w:val="24"/>
          <w:szCs w:val="24"/>
        </w:rPr>
      </w:pPr>
      <w:r w:rsidRPr="00077C6A">
        <w:rPr>
          <w:rFonts w:cstheme="minorHAnsi"/>
          <w:b/>
          <w:bCs/>
          <w:color w:val="FF0000"/>
          <w:sz w:val="24"/>
          <w:szCs w:val="24"/>
        </w:rPr>
        <w:t xml:space="preserve">INTOCMIT DE </w:t>
      </w:r>
    </w:p>
    <w:p w14:paraId="0C902B22" w14:textId="77777777" w:rsidR="008A5F62" w:rsidRPr="00033ACC" w:rsidRDefault="008A5F62" w:rsidP="00190010">
      <w:pPr>
        <w:pStyle w:val="ListParagraph"/>
        <w:jc w:val="both"/>
        <w:rPr>
          <w:rFonts w:cstheme="minorHAnsi"/>
          <w:b/>
          <w:bCs/>
          <w:color w:val="FF0000"/>
        </w:rPr>
      </w:pPr>
    </w:p>
    <w:tbl>
      <w:tblPr>
        <w:tblStyle w:val="TableGrid"/>
        <w:tblW w:w="10490" w:type="dxa"/>
        <w:tblInd w:w="-5" w:type="dxa"/>
        <w:tblLook w:val="04A0" w:firstRow="1" w:lastRow="0" w:firstColumn="1" w:lastColumn="0" w:noHBand="0" w:noVBand="1"/>
      </w:tblPr>
      <w:tblGrid>
        <w:gridCol w:w="10490"/>
      </w:tblGrid>
      <w:tr w:rsidR="005B23E5" w:rsidRPr="00033ACC" w14:paraId="3590A62B" w14:textId="77777777" w:rsidTr="00382929">
        <w:tc>
          <w:tcPr>
            <w:tcW w:w="10490" w:type="dxa"/>
          </w:tcPr>
          <w:p w14:paraId="48170110" w14:textId="243096A7" w:rsidR="005B23E5" w:rsidRPr="00033ACC" w:rsidRDefault="008A5F62">
            <w:pPr>
              <w:pStyle w:val="ListParagraph"/>
              <w:numPr>
                <w:ilvl w:val="0"/>
                <w:numId w:val="8"/>
              </w:numPr>
              <w:jc w:val="both"/>
              <w:rPr>
                <w:rFonts w:cstheme="minorHAnsi"/>
                <w:b/>
                <w:bCs/>
              </w:rPr>
            </w:pPr>
            <w:r w:rsidRPr="00033ACC">
              <w:rPr>
                <w:rFonts w:cstheme="minorHAnsi"/>
                <w:b/>
                <w:bCs/>
              </w:rPr>
              <w:t>NUMELE SI PRENUMELE :</w:t>
            </w:r>
            <w:r w:rsidR="00DC0B13" w:rsidRPr="00033ACC">
              <w:rPr>
                <w:rFonts w:cstheme="minorHAnsi"/>
                <w:b/>
                <w:bCs/>
              </w:rPr>
              <w:t xml:space="preserve"> </w:t>
            </w:r>
          </w:p>
        </w:tc>
      </w:tr>
      <w:tr w:rsidR="005B23E5" w:rsidRPr="00033ACC" w14:paraId="008E5F1D" w14:textId="77777777" w:rsidTr="00382929">
        <w:tc>
          <w:tcPr>
            <w:tcW w:w="10490" w:type="dxa"/>
          </w:tcPr>
          <w:p w14:paraId="094393EB" w14:textId="619335CE" w:rsidR="005B23E5" w:rsidRPr="00033ACC" w:rsidRDefault="008A5F62">
            <w:pPr>
              <w:pStyle w:val="ListParagraph"/>
              <w:numPr>
                <w:ilvl w:val="0"/>
                <w:numId w:val="8"/>
              </w:numPr>
              <w:jc w:val="both"/>
              <w:rPr>
                <w:rFonts w:cstheme="minorHAnsi"/>
                <w:b/>
                <w:bCs/>
              </w:rPr>
            </w:pPr>
            <w:r w:rsidRPr="00033ACC">
              <w:rPr>
                <w:rFonts w:cstheme="minorHAnsi"/>
                <w:b/>
                <w:bCs/>
              </w:rPr>
              <w:t>FUNCTIA DE CONDUCERE :</w:t>
            </w:r>
            <w:r w:rsidR="00DC0B13" w:rsidRPr="00033ACC">
              <w:rPr>
                <w:rFonts w:cstheme="minorHAnsi"/>
                <w:b/>
                <w:bCs/>
              </w:rPr>
              <w:t xml:space="preserve"> Director Medical</w:t>
            </w:r>
          </w:p>
        </w:tc>
      </w:tr>
      <w:tr w:rsidR="005B23E5" w:rsidRPr="00033ACC" w14:paraId="64963BE6" w14:textId="77777777" w:rsidTr="00382929">
        <w:tc>
          <w:tcPr>
            <w:tcW w:w="10490" w:type="dxa"/>
          </w:tcPr>
          <w:p w14:paraId="70E38C9C" w14:textId="47573C89" w:rsidR="005B23E5" w:rsidRPr="00033ACC" w:rsidRDefault="008A5F62">
            <w:pPr>
              <w:pStyle w:val="ListParagraph"/>
              <w:numPr>
                <w:ilvl w:val="0"/>
                <w:numId w:val="8"/>
              </w:numPr>
              <w:jc w:val="both"/>
              <w:rPr>
                <w:rFonts w:cstheme="minorHAnsi"/>
                <w:b/>
                <w:bCs/>
              </w:rPr>
            </w:pPr>
            <w:r w:rsidRPr="00033ACC">
              <w:rPr>
                <w:rFonts w:cstheme="minorHAnsi"/>
                <w:b/>
                <w:bCs/>
              </w:rPr>
              <w:t>SEMNATURA :</w:t>
            </w:r>
          </w:p>
        </w:tc>
      </w:tr>
      <w:tr w:rsidR="005B23E5" w:rsidRPr="00033ACC" w14:paraId="6E030440" w14:textId="77777777" w:rsidTr="00382929">
        <w:tc>
          <w:tcPr>
            <w:tcW w:w="10490" w:type="dxa"/>
          </w:tcPr>
          <w:p w14:paraId="7284DC44" w14:textId="70558862" w:rsidR="005B23E5" w:rsidRPr="00033ACC" w:rsidRDefault="008A5F62">
            <w:pPr>
              <w:pStyle w:val="ListParagraph"/>
              <w:numPr>
                <w:ilvl w:val="0"/>
                <w:numId w:val="8"/>
              </w:numPr>
              <w:jc w:val="both"/>
              <w:rPr>
                <w:rFonts w:cstheme="minorHAnsi"/>
                <w:b/>
                <w:bCs/>
              </w:rPr>
            </w:pPr>
            <w:r w:rsidRPr="00033ACC">
              <w:rPr>
                <w:rFonts w:cstheme="minorHAnsi"/>
                <w:b/>
                <w:bCs/>
              </w:rPr>
              <w:t>DATA INTOCMIRII :</w:t>
            </w:r>
            <w:r w:rsidR="00DC0B13" w:rsidRPr="00033ACC">
              <w:rPr>
                <w:rFonts w:cstheme="minorHAnsi"/>
                <w:b/>
                <w:bCs/>
              </w:rPr>
              <w:t xml:space="preserve"> </w:t>
            </w:r>
            <w:r w:rsidR="00E611DE">
              <w:rPr>
                <w:rFonts w:cstheme="minorHAnsi"/>
                <w:b/>
                <w:bCs/>
              </w:rPr>
              <w:t>20</w:t>
            </w:r>
            <w:r w:rsidR="00DC0B13" w:rsidRPr="00033ACC">
              <w:rPr>
                <w:rFonts w:cstheme="minorHAnsi"/>
                <w:b/>
                <w:bCs/>
              </w:rPr>
              <w:t>.</w:t>
            </w:r>
            <w:r w:rsidR="00E611DE">
              <w:rPr>
                <w:rFonts w:cstheme="minorHAnsi"/>
                <w:b/>
                <w:bCs/>
              </w:rPr>
              <w:t>12</w:t>
            </w:r>
            <w:r w:rsidR="00DC0B13" w:rsidRPr="00033ACC">
              <w:rPr>
                <w:rFonts w:cstheme="minorHAnsi"/>
                <w:b/>
                <w:bCs/>
              </w:rPr>
              <w:t>.202</w:t>
            </w:r>
            <w:r w:rsidR="00E611DE">
              <w:rPr>
                <w:rFonts w:cstheme="minorHAnsi"/>
                <w:b/>
                <w:bCs/>
              </w:rPr>
              <w:t>2</w:t>
            </w:r>
          </w:p>
        </w:tc>
      </w:tr>
    </w:tbl>
    <w:p w14:paraId="0DFE10D8" w14:textId="77777777" w:rsidR="005B23E5" w:rsidRPr="00033ACC" w:rsidRDefault="005B23E5" w:rsidP="00190010">
      <w:pPr>
        <w:pStyle w:val="ListParagraph"/>
        <w:jc w:val="both"/>
        <w:rPr>
          <w:rFonts w:cstheme="minorHAnsi"/>
          <w:b/>
          <w:bCs/>
          <w:color w:val="FF0000"/>
        </w:rPr>
      </w:pPr>
    </w:p>
    <w:p w14:paraId="5CD5F8D8" w14:textId="77777777" w:rsidR="00E611DE" w:rsidRDefault="00E611DE" w:rsidP="00E611DE">
      <w:pPr>
        <w:pStyle w:val="ListParagraph"/>
        <w:jc w:val="both"/>
        <w:rPr>
          <w:rFonts w:cstheme="minorHAnsi"/>
          <w:b/>
          <w:bCs/>
          <w:color w:val="FF0000"/>
          <w:sz w:val="24"/>
          <w:szCs w:val="24"/>
        </w:rPr>
      </w:pPr>
    </w:p>
    <w:p w14:paraId="781F0AC8" w14:textId="1C5DFD95" w:rsidR="005B23E5" w:rsidRPr="00077C6A" w:rsidRDefault="008A5F62" w:rsidP="00190010">
      <w:pPr>
        <w:pStyle w:val="ListParagraph"/>
        <w:numPr>
          <w:ilvl w:val="0"/>
          <w:numId w:val="1"/>
        </w:numPr>
        <w:jc w:val="both"/>
        <w:rPr>
          <w:rFonts w:cstheme="minorHAnsi"/>
          <w:b/>
          <w:bCs/>
          <w:color w:val="FF0000"/>
          <w:sz w:val="24"/>
          <w:szCs w:val="24"/>
        </w:rPr>
      </w:pPr>
      <w:r w:rsidRPr="00077C6A">
        <w:rPr>
          <w:rFonts w:cstheme="minorHAnsi"/>
          <w:b/>
          <w:bCs/>
          <w:color w:val="FF0000"/>
          <w:sz w:val="24"/>
          <w:szCs w:val="24"/>
        </w:rPr>
        <w:lastRenderedPageBreak/>
        <w:t>LUAT LA CUNOSTINTA DE CATRE OCUPANTUL POSTULUI</w:t>
      </w:r>
    </w:p>
    <w:p w14:paraId="752C4A67" w14:textId="77777777" w:rsidR="008A5F62" w:rsidRPr="00033ACC" w:rsidRDefault="008A5F62" w:rsidP="00190010">
      <w:pPr>
        <w:pStyle w:val="ListParagraph"/>
        <w:jc w:val="both"/>
        <w:rPr>
          <w:rFonts w:cstheme="minorHAnsi"/>
          <w:b/>
          <w:bCs/>
          <w:color w:val="FF0000"/>
        </w:rPr>
      </w:pPr>
    </w:p>
    <w:tbl>
      <w:tblPr>
        <w:tblStyle w:val="TableGrid"/>
        <w:tblW w:w="0" w:type="auto"/>
        <w:tblLook w:val="04A0" w:firstRow="1" w:lastRow="0" w:firstColumn="1" w:lastColumn="0" w:noHBand="0" w:noVBand="1"/>
      </w:tblPr>
      <w:tblGrid>
        <w:gridCol w:w="10478"/>
      </w:tblGrid>
      <w:tr w:rsidR="008A5F62" w:rsidRPr="00033ACC" w14:paraId="007C8102" w14:textId="77777777" w:rsidTr="008A5F62">
        <w:tc>
          <w:tcPr>
            <w:tcW w:w="10479" w:type="dxa"/>
          </w:tcPr>
          <w:p w14:paraId="14E06B2E" w14:textId="4A23711C" w:rsidR="008A5F62" w:rsidRPr="00033ACC" w:rsidRDefault="008A5F62">
            <w:pPr>
              <w:pStyle w:val="ListParagraph"/>
              <w:numPr>
                <w:ilvl w:val="0"/>
                <w:numId w:val="9"/>
              </w:numPr>
              <w:jc w:val="both"/>
              <w:rPr>
                <w:rFonts w:cstheme="minorHAnsi"/>
                <w:b/>
                <w:bCs/>
              </w:rPr>
            </w:pPr>
            <w:r w:rsidRPr="00033ACC">
              <w:rPr>
                <w:rFonts w:cstheme="minorHAnsi"/>
                <w:b/>
                <w:bCs/>
              </w:rPr>
              <w:t>NUMELE SI PRENUMELE :</w:t>
            </w:r>
          </w:p>
        </w:tc>
      </w:tr>
      <w:tr w:rsidR="008A5F62" w:rsidRPr="00033ACC" w14:paraId="6664C13D" w14:textId="77777777" w:rsidTr="008A5F62">
        <w:tc>
          <w:tcPr>
            <w:tcW w:w="10479" w:type="dxa"/>
          </w:tcPr>
          <w:p w14:paraId="436DCD2B" w14:textId="5D008B09" w:rsidR="008A5F62" w:rsidRPr="00033ACC" w:rsidRDefault="008A5F62">
            <w:pPr>
              <w:pStyle w:val="ListParagraph"/>
              <w:numPr>
                <w:ilvl w:val="0"/>
                <w:numId w:val="9"/>
              </w:numPr>
              <w:jc w:val="both"/>
              <w:rPr>
                <w:rFonts w:cstheme="minorHAnsi"/>
                <w:b/>
                <w:bCs/>
              </w:rPr>
            </w:pPr>
            <w:r w:rsidRPr="00033ACC">
              <w:rPr>
                <w:rFonts w:cstheme="minorHAnsi"/>
                <w:b/>
                <w:bCs/>
              </w:rPr>
              <w:t>SEMNATURA :</w:t>
            </w:r>
          </w:p>
        </w:tc>
      </w:tr>
      <w:tr w:rsidR="008A5F62" w:rsidRPr="00033ACC" w14:paraId="7DEBEE6F" w14:textId="77777777" w:rsidTr="008A5F62">
        <w:tc>
          <w:tcPr>
            <w:tcW w:w="10479" w:type="dxa"/>
          </w:tcPr>
          <w:p w14:paraId="42562590" w14:textId="122550DE" w:rsidR="008A5F62" w:rsidRPr="00033ACC" w:rsidRDefault="008A5F62">
            <w:pPr>
              <w:pStyle w:val="ListParagraph"/>
              <w:numPr>
                <w:ilvl w:val="0"/>
                <w:numId w:val="9"/>
              </w:numPr>
              <w:jc w:val="both"/>
              <w:rPr>
                <w:rFonts w:cstheme="minorHAnsi"/>
                <w:b/>
                <w:bCs/>
              </w:rPr>
            </w:pPr>
            <w:r w:rsidRPr="00033ACC">
              <w:rPr>
                <w:rFonts w:cstheme="minorHAnsi"/>
                <w:b/>
                <w:bCs/>
              </w:rPr>
              <w:t>DATA :</w:t>
            </w:r>
          </w:p>
        </w:tc>
      </w:tr>
    </w:tbl>
    <w:p w14:paraId="729AB1E6" w14:textId="33A7AF2E" w:rsidR="00301821" w:rsidRDefault="00301821" w:rsidP="00190010">
      <w:pPr>
        <w:jc w:val="both"/>
        <w:rPr>
          <w:rFonts w:cstheme="minorHAnsi"/>
          <w:b/>
          <w:bCs/>
          <w:color w:val="FF0000"/>
        </w:rPr>
      </w:pPr>
    </w:p>
    <w:p w14:paraId="42F83D78" w14:textId="77777777" w:rsidR="00301821" w:rsidRPr="00033ACC" w:rsidRDefault="00301821" w:rsidP="00190010">
      <w:pPr>
        <w:jc w:val="both"/>
        <w:rPr>
          <w:rFonts w:cstheme="minorHAnsi"/>
          <w:b/>
          <w:bCs/>
          <w:color w:val="FF0000"/>
        </w:rPr>
      </w:pPr>
    </w:p>
    <w:p w14:paraId="4BE1A36A" w14:textId="3F2F464E" w:rsidR="008A5F62" w:rsidRPr="00077C6A" w:rsidRDefault="008A5F62" w:rsidP="00190010">
      <w:pPr>
        <w:pStyle w:val="ListParagraph"/>
        <w:numPr>
          <w:ilvl w:val="0"/>
          <w:numId w:val="1"/>
        </w:numPr>
        <w:jc w:val="both"/>
        <w:rPr>
          <w:rFonts w:cstheme="minorHAnsi"/>
          <w:b/>
          <w:bCs/>
          <w:color w:val="FF0000"/>
          <w:sz w:val="24"/>
          <w:szCs w:val="24"/>
        </w:rPr>
      </w:pPr>
      <w:r w:rsidRPr="00077C6A">
        <w:rPr>
          <w:rFonts w:cstheme="minorHAnsi"/>
          <w:b/>
          <w:bCs/>
          <w:color w:val="FF0000"/>
          <w:sz w:val="24"/>
          <w:szCs w:val="24"/>
        </w:rPr>
        <w:t>CONTRASEMNEAZA</w:t>
      </w:r>
    </w:p>
    <w:p w14:paraId="13A905F7" w14:textId="77777777" w:rsidR="008A5F62" w:rsidRPr="00033ACC" w:rsidRDefault="008A5F62" w:rsidP="00190010">
      <w:pPr>
        <w:pStyle w:val="ListParagraph"/>
        <w:jc w:val="both"/>
        <w:rPr>
          <w:rFonts w:cstheme="minorHAnsi"/>
          <w:b/>
          <w:bCs/>
          <w:color w:val="FF0000"/>
        </w:rPr>
      </w:pPr>
    </w:p>
    <w:tbl>
      <w:tblPr>
        <w:tblStyle w:val="TableGrid"/>
        <w:tblW w:w="0" w:type="auto"/>
        <w:tblLook w:val="04A0" w:firstRow="1" w:lastRow="0" w:firstColumn="1" w:lastColumn="0" w:noHBand="0" w:noVBand="1"/>
      </w:tblPr>
      <w:tblGrid>
        <w:gridCol w:w="10478"/>
      </w:tblGrid>
      <w:tr w:rsidR="008A5F62" w:rsidRPr="00033ACC" w14:paraId="4E38D017" w14:textId="77777777" w:rsidTr="008A5F62">
        <w:tc>
          <w:tcPr>
            <w:tcW w:w="10479" w:type="dxa"/>
          </w:tcPr>
          <w:p w14:paraId="74F0A00C" w14:textId="3AA1DC37" w:rsidR="008A5F62" w:rsidRPr="00033ACC" w:rsidRDefault="008A5F62">
            <w:pPr>
              <w:pStyle w:val="ListParagraph"/>
              <w:numPr>
                <w:ilvl w:val="0"/>
                <w:numId w:val="10"/>
              </w:numPr>
              <w:jc w:val="both"/>
              <w:rPr>
                <w:rFonts w:cstheme="minorHAnsi"/>
                <w:b/>
                <w:bCs/>
              </w:rPr>
            </w:pPr>
            <w:r w:rsidRPr="00033ACC">
              <w:rPr>
                <w:rFonts w:cstheme="minorHAnsi"/>
                <w:b/>
                <w:bCs/>
              </w:rPr>
              <w:t>NUMELE SI PRENUMELE :</w:t>
            </w:r>
            <w:r w:rsidR="0056697E" w:rsidRPr="00033ACC">
              <w:rPr>
                <w:rFonts w:cstheme="minorHAnsi"/>
                <w:b/>
                <w:bCs/>
              </w:rPr>
              <w:t xml:space="preserve"> </w:t>
            </w:r>
          </w:p>
        </w:tc>
      </w:tr>
      <w:tr w:rsidR="008A5F62" w:rsidRPr="00033ACC" w14:paraId="661A4B5A" w14:textId="77777777" w:rsidTr="008A5F62">
        <w:tc>
          <w:tcPr>
            <w:tcW w:w="10479" w:type="dxa"/>
          </w:tcPr>
          <w:p w14:paraId="7493D333" w14:textId="12A788BE" w:rsidR="008A5F62" w:rsidRPr="00033ACC" w:rsidRDefault="008A5F62">
            <w:pPr>
              <w:pStyle w:val="ListParagraph"/>
              <w:numPr>
                <w:ilvl w:val="0"/>
                <w:numId w:val="10"/>
              </w:numPr>
              <w:jc w:val="both"/>
              <w:rPr>
                <w:rFonts w:cstheme="minorHAnsi"/>
                <w:b/>
                <w:bCs/>
              </w:rPr>
            </w:pPr>
            <w:r w:rsidRPr="00033ACC">
              <w:rPr>
                <w:rFonts w:cstheme="minorHAnsi"/>
                <w:b/>
                <w:bCs/>
              </w:rPr>
              <w:t>FUNCTIA :</w:t>
            </w:r>
            <w:r w:rsidR="0056697E" w:rsidRPr="00033ACC">
              <w:rPr>
                <w:rFonts w:cstheme="minorHAnsi"/>
                <w:b/>
                <w:bCs/>
              </w:rPr>
              <w:t xml:space="preserve"> Manager General</w:t>
            </w:r>
          </w:p>
        </w:tc>
      </w:tr>
      <w:tr w:rsidR="008A5F62" w:rsidRPr="00033ACC" w14:paraId="6A8DBFFC" w14:textId="77777777" w:rsidTr="008A5F62">
        <w:tc>
          <w:tcPr>
            <w:tcW w:w="10479" w:type="dxa"/>
          </w:tcPr>
          <w:p w14:paraId="19C9B768" w14:textId="4AF685C5" w:rsidR="008A5F62" w:rsidRPr="00033ACC" w:rsidRDefault="008A5F62">
            <w:pPr>
              <w:pStyle w:val="ListParagraph"/>
              <w:numPr>
                <w:ilvl w:val="0"/>
                <w:numId w:val="10"/>
              </w:numPr>
              <w:jc w:val="both"/>
              <w:rPr>
                <w:rFonts w:cstheme="minorHAnsi"/>
                <w:b/>
                <w:bCs/>
              </w:rPr>
            </w:pPr>
            <w:r w:rsidRPr="00033ACC">
              <w:rPr>
                <w:rFonts w:cstheme="minorHAnsi"/>
                <w:b/>
                <w:bCs/>
              </w:rPr>
              <w:t>SEMNATURA :</w:t>
            </w:r>
          </w:p>
        </w:tc>
      </w:tr>
      <w:tr w:rsidR="008A5F62" w:rsidRPr="00033ACC" w14:paraId="5298CAED" w14:textId="77777777" w:rsidTr="008A5F62">
        <w:tc>
          <w:tcPr>
            <w:tcW w:w="10479" w:type="dxa"/>
          </w:tcPr>
          <w:p w14:paraId="5B0B1105" w14:textId="05E1AAE5" w:rsidR="008A5F62" w:rsidRPr="00033ACC" w:rsidRDefault="008A5F62">
            <w:pPr>
              <w:pStyle w:val="ListParagraph"/>
              <w:numPr>
                <w:ilvl w:val="0"/>
                <w:numId w:val="10"/>
              </w:numPr>
              <w:jc w:val="both"/>
              <w:rPr>
                <w:rFonts w:cstheme="minorHAnsi"/>
                <w:b/>
                <w:bCs/>
              </w:rPr>
            </w:pPr>
            <w:r w:rsidRPr="00033ACC">
              <w:rPr>
                <w:rFonts w:cstheme="minorHAnsi"/>
                <w:b/>
                <w:bCs/>
              </w:rPr>
              <w:t>DATA :</w:t>
            </w:r>
            <w:r w:rsidR="0056697E" w:rsidRPr="00033ACC">
              <w:rPr>
                <w:rFonts w:cstheme="minorHAnsi"/>
                <w:b/>
                <w:bCs/>
              </w:rPr>
              <w:t xml:space="preserve"> 0</w:t>
            </w:r>
            <w:r w:rsidR="00E611DE">
              <w:rPr>
                <w:rFonts w:cstheme="minorHAnsi"/>
                <w:b/>
                <w:bCs/>
              </w:rPr>
              <w:t>4</w:t>
            </w:r>
            <w:r w:rsidR="0056697E" w:rsidRPr="00033ACC">
              <w:rPr>
                <w:rFonts w:cstheme="minorHAnsi"/>
                <w:b/>
                <w:bCs/>
              </w:rPr>
              <w:t>.</w:t>
            </w:r>
            <w:r w:rsidR="00F94FC0">
              <w:rPr>
                <w:rFonts w:cstheme="minorHAnsi"/>
                <w:b/>
                <w:bCs/>
              </w:rPr>
              <w:t>01</w:t>
            </w:r>
            <w:r w:rsidR="0056697E" w:rsidRPr="00033ACC">
              <w:rPr>
                <w:rFonts w:cstheme="minorHAnsi"/>
                <w:b/>
                <w:bCs/>
              </w:rPr>
              <w:t>.202</w:t>
            </w:r>
            <w:r w:rsidR="00F94FC0">
              <w:rPr>
                <w:rFonts w:cstheme="minorHAnsi"/>
                <w:b/>
                <w:bCs/>
              </w:rPr>
              <w:t>3</w:t>
            </w:r>
          </w:p>
        </w:tc>
      </w:tr>
    </w:tbl>
    <w:p w14:paraId="0EF298F5" w14:textId="77777777" w:rsidR="008A5F62" w:rsidRPr="00033ACC" w:rsidRDefault="008A5F62" w:rsidP="00190010">
      <w:pPr>
        <w:jc w:val="both"/>
        <w:rPr>
          <w:rFonts w:cstheme="minorHAnsi"/>
          <w:b/>
          <w:bCs/>
          <w:color w:val="FF0000"/>
        </w:rPr>
      </w:pPr>
    </w:p>
    <w:p w14:paraId="109FFC1E" w14:textId="6497D47A" w:rsidR="00517E66" w:rsidRPr="00033ACC" w:rsidRDefault="00517E66" w:rsidP="00190010">
      <w:pPr>
        <w:jc w:val="both"/>
        <w:rPr>
          <w:rFonts w:cstheme="minorHAnsi"/>
        </w:rPr>
      </w:pPr>
    </w:p>
    <w:p w14:paraId="2FBF3466" w14:textId="5549EBFE" w:rsidR="00517E66" w:rsidRPr="00033ACC" w:rsidRDefault="00517E66" w:rsidP="00190010">
      <w:pPr>
        <w:jc w:val="both"/>
        <w:rPr>
          <w:rFonts w:cstheme="minorHAnsi"/>
        </w:rPr>
      </w:pPr>
    </w:p>
    <w:p w14:paraId="0FEF5F4B" w14:textId="6D2788ED" w:rsidR="00517E66" w:rsidRPr="00033ACC" w:rsidRDefault="00517E66" w:rsidP="00190010">
      <w:pPr>
        <w:jc w:val="both"/>
        <w:rPr>
          <w:rFonts w:cstheme="minorHAnsi"/>
        </w:rPr>
      </w:pPr>
    </w:p>
    <w:p w14:paraId="20BCCD48" w14:textId="061C0D44" w:rsidR="00517E66" w:rsidRPr="00033ACC" w:rsidRDefault="00517E66" w:rsidP="00190010">
      <w:pPr>
        <w:jc w:val="both"/>
        <w:rPr>
          <w:rFonts w:cstheme="minorHAnsi"/>
        </w:rPr>
      </w:pPr>
    </w:p>
    <w:p w14:paraId="7D358F77" w14:textId="0ACDB70E" w:rsidR="00517E66" w:rsidRPr="00033ACC" w:rsidRDefault="00517E66" w:rsidP="00190010">
      <w:pPr>
        <w:jc w:val="both"/>
        <w:rPr>
          <w:rFonts w:cstheme="minorHAnsi"/>
        </w:rPr>
      </w:pPr>
    </w:p>
    <w:p w14:paraId="10F43A14" w14:textId="0464C844" w:rsidR="00517E66" w:rsidRPr="00033ACC" w:rsidRDefault="00517E66" w:rsidP="00190010">
      <w:pPr>
        <w:jc w:val="both"/>
        <w:rPr>
          <w:rFonts w:cstheme="minorHAnsi"/>
        </w:rPr>
      </w:pPr>
    </w:p>
    <w:p w14:paraId="2963989E" w14:textId="6CE2BCEA" w:rsidR="00517E66" w:rsidRPr="00033ACC" w:rsidRDefault="00517E66" w:rsidP="00190010">
      <w:pPr>
        <w:jc w:val="both"/>
        <w:rPr>
          <w:rFonts w:cstheme="minorHAnsi"/>
        </w:rPr>
      </w:pPr>
    </w:p>
    <w:p w14:paraId="51763CD7" w14:textId="4008EA3C" w:rsidR="00517E66" w:rsidRPr="00033ACC" w:rsidRDefault="00517E66" w:rsidP="00190010">
      <w:pPr>
        <w:jc w:val="both"/>
        <w:rPr>
          <w:rFonts w:cstheme="minorHAnsi"/>
        </w:rPr>
      </w:pPr>
    </w:p>
    <w:p w14:paraId="310EC961" w14:textId="1F504FF4" w:rsidR="00517E66" w:rsidRPr="00033ACC" w:rsidRDefault="00517E66" w:rsidP="00190010">
      <w:pPr>
        <w:jc w:val="both"/>
        <w:rPr>
          <w:rFonts w:cstheme="minorHAnsi"/>
        </w:rPr>
      </w:pPr>
    </w:p>
    <w:p w14:paraId="67180294" w14:textId="1F27D7C9" w:rsidR="00517E66" w:rsidRPr="00033ACC" w:rsidRDefault="00517E66" w:rsidP="00190010">
      <w:pPr>
        <w:jc w:val="both"/>
        <w:rPr>
          <w:rFonts w:cstheme="minorHAnsi"/>
        </w:rPr>
      </w:pPr>
    </w:p>
    <w:p w14:paraId="568E02B3" w14:textId="210A6E36" w:rsidR="00517E66" w:rsidRPr="00033ACC" w:rsidRDefault="00517E66" w:rsidP="00190010">
      <w:pPr>
        <w:jc w:val="both"/>
        <w:rPr>
          <w:rFonts w:cstheme="minorHAnsi"/>
        </w:rPr>
      </w:pPr>
    </w:p>
    <w:p w14:paraId="2832D7A6" w14:textId="77777777" w:rsidR="00517E66" w:rsidRPr="00033ACC" w:rsidRDefault="00517E66" w:rsidP="00190010">
      <w:pPr>
        <w:jc w:val="both"/>
        <w:rPr>
          <w:rFonts w:cstheme="minorHAnsi"/>
        </w:rPr>
      </w:pPr>
    </w:p>
    <w:sectPr w:rsidR="00517E66" w:rsidRPr="00033ACC" w:rsidSect="004A5DF0">
      <w:headerReference w:type="default" r:id="rId8"/>
      <w:footerReference w:type="default" r:id="rId9"/>
      <w:pgSz w:w="11906" w:h="16838"/>
      <w:pgMar w:top="284" w:right="567" w:bottom="1440" w:left="85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906B6" w14:textId="77777777" w:rsidR="00353398" w:rsidRDefault="00353398" w:rsidP="00872BE0">
      <w:pPr>
        <w:spacing w:after="0" w:line="240" w:lineRule="auto"/>
      </w:pPr>
      <w:r>
        <w:separator/>
      </w:r>
    </w:p>
  </w:endnote>
  <w:endnote w:type="continuationSeparator" w:id="0">
    <w:p w14:paraId="0BCB52F4" w14:textId="77777777" w:rsidR="00353398" w:rsidRDefault="00353398" w:rsidP="00872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457141"/>
      <w:docPartObj>
        <w:docPartGallery w:val="Page Numbers (Bottom of Page)"/>
        <w:docPartUnique/>
      </w:docPartObj>
    </w:sdtPr>
    <w:sdtEndPr>
      <w:rPr>
        <w:noProof/>
      </w:rPr>
    </w:sdtEndPr>
    <w:sdtContent>
      <w:p w14:paraId="697F49A7" w14:textId="38F9061D" w:rsidR="00D468CD" w:rsidRDefault="00D468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80CD3A" w14:textId="77777777" w:rsidR="00D468CD" w:rsidRDefault="00D46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FB3C9" w14:textId="77777777" w:rsidR="00353398" w:rsidRDefault="00353398" w:rsidP="00872BE0">
      <w:pPr>
        <w:spacing w:after="0" w:line="240" w:lineRule="auto"/>
      </w:pPr>
      <w:r>
        <w:separator/>
      </w:r>
    </w:p>
  </w:footnote>
  <w:footnote w:type="continuationSeparator" w:id="0">
    <w:p w14:paraId="6FD419E6" w14:textId="77777777" w:rsidR="00353398" w:rsidRDefault="00353398" w:rsidP="00872B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9906" w14:textId="53CBC921" w:rsidR="00077C6A" w:rsidRDefault="00077C6A">
    <w:pPr>
      <w:pStyle w:val="Header"/>
    </w:pPr>
  </w:p>
  <w:p w14:paraId="27F2AA9D" w14:textId="05F05707" w:rsidR="00CA2280" w:rsidRDefault="00CA2280" w:rsidP="006358A1">
    <w:pPr>
      <w:jc w:val="both"/>
      <w:rPr>
        <w:b/>
        <w:sz w:val="28"/>
        <w:szCs w:val="28"/>
      </w:rPr>
    </w:pPr>
    <w:bookmarkStart w:id="7" w:name="_Hlk122436312"/>
  </w:p>
  <w:p w14:paraId="6D7E4AE5" w14:textId="61FC526B" w:rsidR="006358A1" w:rsidRPr="006358A1" w:rsidRDefault="006358A1" w:rsidP="006358A1">
    <w:pPr>
      <w:jc w:val="both"/>
      <w:rPr>
        <w:b/>
        <w:sz w:val="28"/>
        <w:szCs w:val="28"/>
      </w:rPr>
    </w:pPr>
    <w:proofErr w:type="spellStart"/>
    <w:r>
      <w:rPr>
        <w:b/>
        <w:sz w:val="28"/>
        <w:szCs w:val="28"/>
      </w:rPr>
      <w:t>Anexa</w:t>
    </w:r>
    <w:proofErr w:type="spellEnd"/>
    <w:r>
      <w:rPr>
        <w:b/>
        <w:sz w:val="28"/>
        <w:szCs w:val="28"/>
      </w:rPr>
      <w:t xml:space="preserve"> 1.</w:t>
    </w:r>
    <w:r w:rsidR="00D468CD">
      <w:rPr>
        <w:b/>
        <w:sz w:val="28"/>
        <w:szCs w:val="28"/>
      </w:rPr>
      <w:t>CM.1</w:t>
    </w:r>
  </w:p>
  <w:bookmarkEnd w:id="7"/>
  <w:p w14:paraId="6E0156E3" w14:textId="77777777" w:rsidR="00872BE0" w:rsidRDefault="00872B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99F"/>
    <w:multiLevelType w:val="hybridMultilevel"/>
    <w:tmpl w:val="D646EE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743608"/>
    <w:multiLevelType w:val="hybridMultilevel"/>
    <w:tmpl w:val="09509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C4431"/>
    <w:multiLevelType w:val="hybridMultilevel"/>
    <w:tmpl w:val="91783C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7F6574"/>
    <w:multiLevelType w:val="hybridMultilevel"/>
    <w:tmpl w:val="9E12A906"/>
    <w:lvl w:ilvl="0" w:tplc="9CCE1F2C">
      <w:start w:val="1"/>
      <w:numFmt w:val="decimal"/>
      <w:lvlText w:val="%1."/>
      <w:lvlJc w:val="left"/>
      <w:pPr>
        <w:ind w:left="459" w:hanging="360"/>
      </w:pPr>
      <w:rPr>
        <w:rFonts w:hint="default"/>
        <w:color w:val="auto"/>
      </w:rPr>
    </w:lvl>
    <w:lvl w:ilvl="1" w:tplc="CAA0CF72">
      <w:start w:val="1"/>
      <w:numFmt w:val="lowerRoman"/>
      <w:lvlText w:val="%2)"/>
      <w:lvlJc w:val="left"/>
      <w:pPr>
        <w:ind w:left="1539" w:hanging="720"/>
      </w:pPr>
      <w:rPr>
        <w:rFonts w:hint="default"/>
      </w:rPr>
    </w:lvl>
    <w:lvl w:ilvl="2" w:tplc="0809001B" w:tentative="1">
      <w:start w:val="1"/>
      <w:numFmt w:val="lowerRoman"/>
      <w:lvlText w:val="%3."/>
      <w:lvlJc w:val="right"/>
      <w:pPr>
        <w:ind w:left="1899" w:hanging="180"/>
      </w:pPr>
    </w:lvl>
    <w:lvl w:ilvl="3" w:tplc="0809000F" w:tentative="1">
      <w:start w:val="1"/>
      <w:numFmt w:val="decimal"/>
      <w:lvlText w:val="%4."/>
      <w:lvlJc w:val="left"/>
      <w:pPr>
        <w:ind w:left="2619" w:hanging="360"/>
      </w:pPr>
    </w:lvl>
    <w:lvl w:ilvl="4" w:tplc="08090019" w:tentative="1">
      <w:start w:val="1"/>
      <w:numFmt w:val="lowerLetter"/>
      <w:lvlText w:val="%5."/>
      <w:lvlJc w:val="left"/>
      <w:pPr>
        <w:ind w:left="3339" w:hanging="360"/>
      </w:pPr>
    </w:lvl>
    <w:lvl w:ilvl="5" w:tplc="0809001B" w:tentative="1">
      <w:start w:val="1"/>
      <w:numFmt w:val="lowerRoman"/>
      <w:lvlText w:val="%6."/>
      <w:lvlJc w:val="right"/>
      <w:pPr>
        <w:ind w:left="4059" w:hanging="180"/>
      </w:pPr>
    </w:lvl>
    <w:lvl w:ilvl="6" w:tplc="0809000F" w:tentative="1">
      <w:start w:val="1"/>
      <w:numFmt w:val="decimal"/>
      <w:lvlText w:val="%7."/>
      <w:lvlJc w:val="left"/>
      <w:pPr>
        <w:ind w:left="4779" w:hanging="360"/>
      </w:pPr>
    </w:lvl>
    <w:lvl w:ilvl="7" w:tplc="08090019" w:tentative="1">
      <w:start w:val="1"/>
      <w:numFmt w:val="lowerLetter"/>
      <w:lvlText w:val="%8."/>
      <w:lvlJc w:val="left"/>
      <w:pPr>
        <w:ind w:left="5499" w:hanging="360"/>
      </w:pPr>
    </w:lvl>
    <w:lvl w:ilvl="8" w:tplc="0809001B" w:tentative="1">
      <w:start w:val="1"/>
      <w:numFmt w:val="lowerRoman"/>
      <w:lvlText w:val="%9."/>
      <w:lvlJc w:val="right"/>
      <w:pPr>
        <w:ind w:left="6219" w:hanging="180"/>
      </w:pPr>
    </w:lvl>
  </w:abstractNum>
  <w:abstractNum w:abstractNumId="4" w15:restartNumberingAfterBreak="0">
    <w:nsid w:val="1D6605E3"/>
    <w:multiLevelType w:val="hybridMultilevel"/>
    <w:tmpl w:val="83724628"/>
    <w:lvl w:ilvl="0" w:tplc="0809000F">
      <w:start w:val="1"/>
      <w:numFmt w:val="decimal"/>
      <w:lvlText w:val="%1."/>
      <w:lvlJc w:val="left"/>
      <w:pPr>
        <w:ind w:left="543" w:hanging="360"/>
      </w:pPr>
      <w:rPr>
        <w:rFonts w:hint="default"/>
      </w:rPr>
    </w:lvl>
    <w:lvl w:ilvl="1" w:tplc="08090019" w:tentative="1">
      <w:start w:val="1"/>
      <w:numFmt w:val="lowerLetter"/>
      <w:lvlText w:val="%2."/>
      <w:lvlJc w:val="left"/>
      <w:pPr>
        <w:ind w:left="1263" w:hanging="360"/>
      </w:pPr>
    </w:lvl>
    <w:lvl w:ilvl="2" w:tplc="0809001B" w:tentative="1">
      <w:start w:val="1"/>
      <w:numFmt w:val="lowerRoman"/>
      <w:lvlText w:val="%3."/>
      <w:lvlJc w:val="right"/>
      <w:pPr>
        <w:ind w:left="1983" w:hanging="180"/>
      </w:pPr>
    </w:lvl>
    <w:lvl w:ilvl="3" w:tplc="0809000F" w:tentative="1">
      <w:start w:val="1"/>
      <w:numFmt w:val="decimal"/>
      <w:lvlText w:val="%4."/>
      <w:lvlJc w:val="left"/>
      <w:pPr>
        <w:ind w:left="2703" w:hanging="360"/>
      </w:pPr>
    </w:lvl>
    <w:lvl w:ilvl="4" w:tplc="08090019" w:tentative="1">
      <w:start w:val="1"/>
      <w:numFmt w:val="lowerLetter"/>
      <w:lvlText w:val="%5."/>
      <w:lvlJc w:val="left"/>
      <w:pPr>
        <w:ind w:left="3423" w:hanging="360"/>
      </w:pPr>
    </w:lvl>
    <w:lvl w:ilvl="5" w:tplc="0809001B" w:tentative="1">
      <w:start w:val="1"/>
      <w:numFmt w:val="lowerRoman"/>
      <w:lvlText w:val="%6."/>
      <w:lvlJc w:val="right"/>
      <w:pPr>
        <w:ind w:left="4143" w:hanging="180"/>
      </w:pPr>
    </w:lvl>
    <w:lvl w:ilvl="6" w:tplc="0809000F" w:tentative="1">
      <w:start w:val="1"/>
      <w:numFmt w:val="decimal"/>
      <w:lvlText w:val="%7."/>
      <w:lvlJc w:val="left"/>
      <w:pPr>
        <w:ind w:left="4863" w:hanging="360"/>
      </w:pPr>
    </w:lvl>
    <w:lvl w:ilvl="7" w:tplc="08090019" w:tentative="1">
      <w:start w:val="1"/>
      <w:numFmt w:val="lowerLetter"/>
      <w:lvlText w:val="%8."/>
      <w:lvlJc w:val="left"/>
      <w:pPr>
        <w:ind w:left="5583" w:hanging="360"/>
      </w:pPr>
    </w:lvl>
    <w:lvl w:ilvl="8" w:tplc="0809001B" w:tentative="1">
      <w:start w:val="1"/>
      <w:numFmt w:val="lowerRoman"/>
      <w:lvlText w:val="%9."/>
      <w:lvlJc w:val="right"/>
      <w:pPr>
        <w:ind w:left="6303" w:hanging="180"/>
      </w:pPr>
    </w:lvl>
  </w:abstractNum>
  <w:abstractNum w:abstractNumId="5" w15:restartNumberingAfterBreak="0">
    <w:nsid w:val="1F4B426D"/>
    <w:multiLevelType w:val="hybridMultilevel"/>
    <w:tmpl w:val="3A08C0B6"/>
    <w:lvl w:ilvl="0" w:tplc="445CCB6E">
      <w:start w:val="1"/>
      <w:numFmt w:val="lowerLetter"/>
      <w:lvlText w:val="%1)"/>
      <w:lvlJc w:val="left"/>
      <w:pPr>
        <w:ind w:left="720" w:hanging="360"/>
      </w:pPr>
      <w:rPr>
        <w:rFonts w:ascii="Times New Roman" w:hAnsi="Times New Roman" w:cstheme="minorBid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CE047B"/>
    <w:multiLevelType w:val="hybridMultilevel"/>
    <w:tmpl w:val="01100D48"/>
    <w:lvl w:ilvl="0" w:tplc="25B4B0AC">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A75799"/>
    <w:multiLevelType w:val="hybridMultilevel"/>
    <w:tmpl w:val="4F6C469C"/>
    <w:lvl w:ilvl="0" w:tplc="25B4B0A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4C4176"/>
    <w:multiLevelType w:val="hybridMultilevel"/>
    <w:tmpl w:val="98E8A15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45287B"/>
    <w:multiLevelType w:val="hybridMultilevel"/>
    <w:tmpl w:val="6FE2A0E2"/>
    <w:lvl w:ilvl="0" w:tplc="75A4B6B2">
      <w:start w:val="4"/>
      <w:numFmt w:val="bullet"/>
      <w:lvlText w:val="-"/>
      <w:lvlJc w:val="left"/>
      <w:pPr>
        <w:ind w:left="786" w:hanging="360"/>
      </w:pPr>
      <w:rPr>
        <w:rFonts w:ascii="Calibri" w:eastAsiaTheme="minorHAnsi"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373122E4"/>
    <w:multiLevelType w:val="hybridMultilevel"/>
    <w:tmpl w:val="74706E9C"/>
    <w:lvl w:ilvl="0" w:tplc="25B4B0A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B12712"/>
    <w:multiLevelType w:val="hybridMultilevel"/>
    <w:tmpl w:val="263E5BB2"/>
    <w:lvl w:ilvl="0" w:tplc="FC0E6A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B17668"/>
    <w:multiLevelType w:val="hybridMultilevel"/>
    <w:tmpl w:val="9C38B8CE"/>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3" w15:restartNumberingAfterBreak="0">
    <w:nsid w:val="414541D6"/>
    <w:multiLevelType w:val="hybridMultilevel"/>
    <w:tmpl w:val="28E08A02"/>
    <w:lvl w:ilvl="0" w:tplc="7DF2338E">
      <w:start w:val="4"/>
      <w:numFmt w:val="bullet"/>
      <w:lvlText w:val="-"/>
      <w:lvlJc w:val="left"/>
      <w:pPr>
        <w:ind w:left="819" w:hanging="360"/>
      </w:pPr>
      <w:rPr>
        <w:rFonts w:ascii="Calibri" w:eastAsiaTheme="minorHAnsi" w:hAnsi="Calibri" w:cs="Calibri"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14" w15:restartNumberingAfterBreak="0">
    <w:nsid w:val="43333862"/>
    <w:multiLevelType w:val="hybridMultilevel"/>
    <w:tmpl w:val="7E4813F4"/>
    <w:lvl w:ilvl="0" w:tplc="8F80B0AE">
      <w:start w:val="1"/>
      <w:numFmt w:val="lowerLetter"/>
      <w:lvlText w:val="%1)"/>
      <w:lvlJc w:val="left"/>
      <w:pPr>
        <w:ind w:left="720" w:hanging="360"/>
      </w:pPr>
      <w:rPr>
        <w:rFonts w:ascii="Times New Roman" w:eastAsia="Times New Roman" w:hAnsi="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334160"/>
    <w:multiLevelType w:val="hybridMultilevel"/>
    <w:tmpl w:val="6E424336"/>
    <w:lvl w:ilvl="0" w:tplc="C98203D6">
      <w:start w:val="1"/>
      <w:numFmt w:val="lowerLetter"/>
      <w:lvlText w:val="%1)"/>
      <w:lvlJc w:val="left"/>
      <w:pPr>
        <w:ind w:left="720" w:hanging="360"/>
      </w:pPr>
      <w:rPr>
        <w:rFonts w:ascii="Times New Roman" w:eastAsia="Times New Roman" w:hAnsi="Times New Roman"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9320C3"/>
    <w:multiLevelType w:val="hybridMultilevel"/>
    <w:tmpl w:val="A4CCA816"/>
    <w:lvl w:ilvl="0" w:tplc="07DA8C50">
      <w:start w:val="1"/>
      <w:numFmt w:val="upperLetter"/>
      <w:lvlText w:val="%1."/>
      <w:lvlJc w:val="left"/>
      <w:pPr>
        <w:ind w:left="720" w:hanging="360"/>
      </w:pPr>
      <w:rPr>
        <w:rFonts w:hint="default"/>
        <w:b/>
        <w:bCs/>
        <w:color w:val="FF00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BA4851"/>
    <w:multiLevelType w:val="hybridMultilevel"/>
    <w:tmpl w:val="6F42A1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DE340A"/>
    <w:multiLevelType w:val="hybridMultilevel"/>
    <w:tmpl w:val="BAF24F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DE3957"/>
    <w:multiLevelType w:val="hybridMultilevel"/>
    <w:tmpl w:val="200E273E"/>
    <w:lvl w:ilvl="0" w:tplc="25B4B0AC">
      <w:start w:val="1"/>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93B62A9"/>
    <w:multiLevelType w:val="hybridMultilevel"/>
    <w:tmpl w:val="DC400952"/>
    <w:lvl w:ilvl="0" w:tplc="AB323F10">
      <w:start w:val="1"/>
      <w:numFmt w:val="lowerLetter"/>
      <w:lvlText w:val="%1)"/>
      <w:lvlJc w:val="left"/>
      <w:pPr>
        <w:ind w:left="420" w:hanging="360"/>
      </w:pPr>
      <w:rPr>
        <w:rFonts w:ascii="Times New Roman" w:eastAsia="Times New Roman" w:hAnsi="Times New Roman" w:hint="default"/>
        <w:sz w:val="24"/>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1" w15:restartNumberingAfterBreak="0">
    <w:nsid w:val="673B1D77"/>
    <w:multiLevelType w:val="hybridMultilevel"/>
    <w:tmpl w:val="343EA2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9C700F"/>
    <w:multiLevelType w:val="hybridMultilevel"/>
    <w:tmpl w:val="CCFA4C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0C0CCC"/>
    <w:multiLevelType w:val="hybridMultilevel"/>
    <w:tmpl w:val="CCE854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A24483"/>
    <w:multiLevelType w:val="hybridMultilevel"/>
    <w:tmpl w:val="AD5C21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284824"/>
    <w:multiLevelType w:val="hybridMultilevel"/>
    <w:tmpl w:val="F12265EC"/>
    <w:lvl w:ilvl="0" w:tplc="E8A487FA">
      <w:start w:val="1"/>
      <w:numFmt w:val="decimal"/>
      <w:lvlText w:val="%1."/>
      <w:lvlJc w:val="left"/>
      <w:pPr>
        <w:ind w:left="1080"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F46235A"/>
    <w:multiLevelType w:val="hybridMultilevel"/>
    <w:tmpl w:val="8926F0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7112A1"/>
    <w:multiLevelType w:val="hybridMultilevel"/>
    <w:tmpl w:val="09987F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0E6621"/>
    <w:multiLevelType w:val="hybridMultilevel"/>
    <w:tmpl w:val="969AFDA2"/>
    <w:lvl w:ilvl="0" w:tplc="08090017">
      <w:start w:val="1"/>
      <w:numFmt w:val="lowerLetter"/>
      <w:lvlText w:val="%1)"/>
      <w:lvlJc w:val="left"/>
      <w:pPr>
        <w:ind w:left="720" w:hanging="360"/>
      </w:pPr>
      <w:rPr>
        <w:rFonts w:ascii="Times New Roman" w:eastAsia="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434B7F"/>
    <w:multiLevelType w:val="hybridMultilevel"/>
    <w:tmpl w:val="00F6283C"/>
    <w:lvl w:ilvl="0" w:tplc="25B4B0AC">
      <w:start w:val="1"/>
      <w:numFmt w:val="bullet"/>
      <w:lvlText w:val="-"/>
      <w:lvlJc w:val="left"/>
      <w:pPr>
        <w:ind w:left="1179" w:hanging="360"/>
      </w:pPr>
      <w:rPr>
        <w:rFonts w:ascii="Calibri" w:eastAsiaTheme="minorHAnsi" w:hAnsi="Calibri" w:cs="Calibri"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30" w15:restartNumberingAfterBreak="0">
    <w:nsid w:val="7A707290"/>
    <w:multiLevelType w:val="hybridMultilevel"/>
    <w:tmpl w:val="90A6B5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82015F"/>
    <w:multiLevelType w:val="hybridMultilevel"/>
    <w:tmpl w:val="3E8C0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5612075">
    <w:abstractNumId w:val="16"/>
  </w:num>
  <w:num w:numId="2" w16cid:durableId="278294713">
    <w:abstractNumId w:val="4"/>
  </w:num>
  <w:num w:numId="3" w16cid:durableId="1625234672">
    <w:abstractNumId w:val="3"/>
  </w:num>
  <w:num w:numId="4" w16cid:durableId="1253002871">
    <w:abstractNumId w:val="25"/>
  </w:num>
  <w:num w:numId="5" w16cid:durableId="1579093264">
    <w:abstractNumId w:val="26"/>
  </w:num>
  <w:num w:numId="6" w16cid:durableId="979071457">
    <w:abstractNumId w:val="7"/>
  </w:num>
  <w:num w:numId="7" w16cid:durableId="70929695">
    <w:abstractNumId w:val="18"/>
  </w:num>
  <w:num w:numId="8" w16cid:durableId="793450284">
    <w:abstractNumId w:val="31"/>
  </w:num>
  <w:num w:numId="9" w16cid:durableId="110974923">
    <w:abstractNumId w:val="2"/>
  </w:num>
  <w:num w:numId="10" w16cid:durableId="1295602485">
    <w:abstractNumId w:val="24"/>
  </w:num>
  <w:num w:numId="11" w16cid:durableId="1319572876">
    <w:abstractNumId w:val="13"/>
  </w:num>
  <w:num w:numId="12" w16cid:durableId="713774713">
    <w:abstractNumId w:val="9"/>
  </w:num>
  <w:num w:numId="13" w16cid:durableId="1397897258">
    <w:abstractNumId w:val="23"/>
  </w:num>
  <w:num w:numId="14" w16cid:durableId="1777554185">
    <w:abstractNumId w:val="11"/>
  </w:num>
  <w:num w:numId="15" w16cid:durableId="1523350832">
    <w:abstractNumId w:val="15"/>
  </w:num>
  <w:num w:numId="16" w16cid:durableId="1055663761">
    <w:abstractNumId w:val="17"/>
  </w:num>
  <w:num w:numId="17" w16cid:durableId="523640245">
    <w:abstractNumId w:val="20"/>
  </w:num>
  <w:num w:numId="18" w16cid:durableId="703991496">
    <w:abstractNumId w:val="28"/>
  </w:num>
  <w:num w:numId="19" w16cid:durableId="1778911614">
    <w:abstractNumId w:val="14"/>
  </w:num>
  <w:num w:numId="20" w16cid:durableId="1855880714">
    <w:abstractNumId w:val="21"/>
  </w:num>
  <w:num w:numId="21" w16cid:durableId="988050700">
    <w:abstractNumId w:val="0"/>
  </w:num>
  <w:num w:numId="22" w16cid:durableId="453838645">
    <w:abstractNumId w:val="12"/>
  </w:num>
  <w:num w:numId="23" w16cid:durableId="1767264120">
    <w:abstractNumId w:val="27"/>
  </w:num>
  <w:num w:numId="24" w16cid:durableId="988481856">
    <w:abstractNumId w:val="1"/>
  </w:num>
  <w:num w:numId="25" w16cid:durableId="322784369">
    <w:abstractNumId w:val="8"/>
  </w:num>
  <w:num w:numId="26" w16cid:durableId="1894273165">
    <w:abstractNumId w:val="22"/>
  </w:num>
  <w:num w:numId="27" w16cid:durableId="470443445">
    <w:abstractNumId w:val="5"/>
  </w:num>
  <w:num w:numId="28" w16cid:durableId="1132555674">
    <w:abstractNumId w:val="30"/>
  </w:num>
  <w:num w:numId="29" w16cid:durableId="222369524">
    <w:abstractNumId w:val="10"/>
  </w:num>
  <w:num w:numId="30" w16cid:durableId="5714057">
    <w:abstractNumId w:val="6"/>
  </w:num>
  <w:num w:numId="31" w16cid:durableId="823083111">
    <w:abstractNumId w:val="29"/>
  </w:num>
  <w:num w:numId="32" w16cid:durableId="648750414">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BD5"/>
    <w:rsid w:val="00012EC7"/>
    <w:rsid w:val="00023655"/>
    <w:rsid w:val="00033ACC"/>
    <w:rsid w:val="00077351"/>
    <w:rsid w:val="00077C6A"/>
    <w:rsid w:val="00094621"/>
    <w:rsid w:val="000B00D9"/>
    <w:rsid w:val="000B72BC"/>
    <w:rsid w:val="000B772C"/>
    <w:rsid w:val="000C550D"/>
    <w:rsid w:val="000E39DE"/>
    <w:rsid w:val="00122867"/>
    <w:rsid w:val="001550FC"/>
    <w:rsid w:val="00160686"/>
    <w:rsid w:val="00190010"/>
    <w:rsid w:val="001C1618"/>
    <w:rsid w:val="001C295F"/>
    <w:rsid w:val="001E3615"/>
    <w:rsid w:val="00233236"/>
    <w:rsid w:val="00236B8A"/>
    <w:rsid w:val="002831D1"/>
    <w:rsid w:val="002A5C1C"/>
    <w:rsid w:val="00301821"/>
    <w:rsid w:val="00323444"/>
    <w:rsid w:val="00353398"/>
    <w:rsid w:val="00362660"/>
    <w:rsid w:val="00365196"/>
    <w:rsid w:val="003729B6"/>
    <w:rsid w:val="00382929"/>
    <w:rsid w:val="00382A9E"/>
    <w:rsid w:val="003D230B"/>
    <w:rsid w:val="003E34F0"/>
    <w:rsid w:val="003F0EFD"/>
    <w:rsid w:val="003F3DD1"/>
    <w:rsid w:val="00454D53"/>
    <w:rsid w:val="00457F0E"/>
    <w:rsid w:val="004624CE"/>
    <w:rsid w:val="0048057E"/>
    <w:rsid w:val="004A38EB"/>
    <w:rsid w:val="004A5DF0"/>
    <w:rsid w:val="004C67FE"/>
    <w:rsid w:val="004E0BD5"/>
    <w:rsid w:val="00517E66"/>
    <w:rsid w:val="0056697E"/>
    <w:rsid w:val="005B23E5"/>
    <w:rsid w:val="005C2F12"/>
    <w:rsid w:val="006358A1"/>
    <w:rsid w:val="006506DD"/>
    <w:rsid w:val="00726447"/>
    <w:rsid w:val="007327B4"/>
    <w:rsid w:val="00737538"/>
    <w:rsid w:val="00782E91"/>
    <w:rsid w:val="007B0299"/>
    <w:rsid w:val="007E6744"/>
    <w:rsid w:val="00821F6D"/>
    <w:rsid w:val="00872BE0"/>
    <w:rsid w:val="00874E62"/>
    <w:rsid w:val="008A5F62"/>
    <w:rsid w:val="008B6C7A"/>
    <w:rsid w:val="00917B56"/>
    <w:rsid w:val="009640BE"/>
    <w:rsid w:val="00972900"/>
    <w:rsid w:val="00974828"/>
    <w:rsid w:val="009811C0"/>
    <w:rsid w:val="009A060D"/>
    <w:rsid w:val="009E1634"/>
    <w:rsid w:val="009F1E98"/>
    <w:rsid w:val="00A6673D"/>
    <w:rsid w:val="00AA3C22"/>
    <w:rsid w:val="00AE77DE"/>
    <w:rsid w:val="00B92732"/>
    <w:rsid w:val="00BA3D4E"/>
    <w:rsid w:val="00BE34E1"/>
    <w:rsid w:val="00C05248"/>
    <w:rsid w:val="00C444F5"/>
    <w:rsid w:val="00C81833"/>
    <w:rsid w:val="00CA2280"/>
    <w:rsid w:val="00CD0E1F"/>
    <w:rsid w:val="00CE0774"/>
    <w:rsid w:val="00CE307F"/>
    <w:rsid w:val="00D468CD"/>
    <w:rsid w:val="00D52E66"/>
    <w:rsid w:val="00D72AA1"/>
    <w:rsid w:val="00D84FC4"/>
    <w:rsid w:val="00DA23E6"/>
    <w:rsid w:val="00DC0B13"/>
    <w:rsid w:val="00DD6E2A"/>
    <w:rsid w:val="00E47AEF"/>
    <w:rsid w:val="00E611DE"/>
    <w:rsid w:val="00EB6D2D"/>
    <w:rsid w:val="00EC7AE2"/>
    <w:rsid w:val="00EF4555"/>
    <w:rsid w:val="00F10846"/>
    <w:rsid w:val="00F573F8"/>
    <w:rsid w:val="00F9288C"/>
    <w:rsid w:val="00F94FC0"/>
    <w:rsid w:val="00FB39A8"/>
    <w:rsid w:val="00FC2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DACA5"/>
  <w15:chartTrackingRefBased/>
  <w15:docId w15:val="{2D82AB6C-B122-4EFE-A27B-C8990EDA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29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E66"/>
    <w:pPr>
      <w:ind w:left="720"/>
      <w:contextualSpacing/>
    </w:pPr>
  </w:style>
  <w:style w:type="table" w:styleId="TableGrid">
    <w:name w:val="Table Grid"/>
    <w:basedOn w:val="TableNormal"/>
    <w:uiPriority w:val="39"/>
    <w:rsid w:val="00462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4E62"/>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874E62"/>
    <w:rPr>
      <w:rFonts w:ascii="Segoe UI" w:hAnsi="Segoe UI" w:cs="Segoe UI"/>
      <w:sz w:val="18"/>
      <w:szCs w:val="18"/>
      <w:lang w:val="en-US"/>
    </w:rPr>
  </w:style>
  <w:style w:type="character" w:customStyle="1" w:styleId="Heading1Char">
    <w:name w:val="Heading 1 Char"/>
    <w:basedOn w:val="DefaultParagraphFont"/>
    <w:link w:val="Heading1"/>
    <w:uiPriority w:val="9"/>
    <w:rsid w:val="003729B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rsid w:val="003729B6"/>
    <w:pPr>
      <w:tabs>
        <w:tab w:val="center" w:pos="4536"/>
        <w:tab w:val="right" w:pos="9072"/>
      </w:tabs>
      <w:spacing w:after="0" w:line="240" w:lineRule="auto"/>
    </w:pPr>
    <w:rPr>
      <w:rFonts w:ascii="Arial" w:eastAsia="Times New Roman" w:hAnsi="Arial" w:cs="Times New Roman"/>
      <w:sz w:val="20"/>
      <w:szCs w:val="20"/>
      <w:lang w:val="ro-RO" w:eastAsia="ro-RO"/>
    </w:rPr>
  </w:style>
  <w:style w:type="character" w:customStyle="1" w:styleId="HeaderChar">
    <w:name w:val="Header Char"/>
    <w:basedOn w:val="DefaultParagraphFont"/>
    <w:link w:val="Header"/>
    <w:uiPriority w:val="99"/>
    <w:qFormat/>
    <w:rsid w:val="003729B6"/>
    <w:rPr>
      <w:rFonts w:ascii="Arial" w:eastAsia="Times New Roman" w:hAnsi="Arial" w:cs="Times New Roman"/>
      <w:sz w:val="20"/>
      <w:szCs w:val="20"/>
      <w:lang w:val="ro-RO" w:eastAsia="ro-RO"/>
    </w:rPr>
  </w:style>
  <w:style w:type="paragraph" w:styleId="Footer">
    <w:name w:val="footer"/>
    <w:basedOn w:val="Normal"/>
    <w:link w:val="FooterChar"/>
    <w:uiPriority w:val="99"/>
    <w:unhideWhenUsed/>
    <w:rsid w:val="00872B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2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F10B4-620D-4394-BB75-FDC33BF39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4062</Words>
  <Characters>23566</Characters>
  <Application>Microsoft Office Word</Application>
  <DocSecurity>0</DocSecurity>
  <Lines>196</Lines>
  <Paragraphs>55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Capra</dc:creator>
  <cp:keywords/>
  <dc:description/>
  <cp:lastModifiedBy>claudia</cp:lastModifiedBy>
  <cp:revision>3</cp:revision>
  <cp:lastPrinted>2023-02-03T09:53:00Z</cp:lastPrinted>
  <dcterms:created xsi:type="dcterms:W3CDTF">2023-04-12T12:52:00Z</dcterms:created>
  <dcterms:modified xsi:type="dcterms:W3CDTF">2023-04-12T12:52:00Z</dcterms:modified>
</cp:coreProperties>
</file>